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A2" w:rsidRPr="00073BA2" w:rsidRDefault="00F13A26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-1595755</wp:posOffset>
            </wp:positionH>
            <wp:positionV relativeFrom="paragraph">
              <wp:posOffset>-1076960</wp:posOffset>
            </wp:positionV>
            <wp:extent cx="8620125" cy="11863236"/>
            <wp:effectExtent l="0" t="0" r="0" b="5080"/>
            <wp:wrapNone/>
            <wp:docPr id="3" name="Рисунок 3" descr="темрук традиции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рук традиции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118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A2" w:rsidRPr="00073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городского округа «Город Калининград»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           города Калининграда Дворец творчества детей и молодежи «Янтарь»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Рассмотрено, обсуждено,                                            Утверждаю</w:t>
      </w:r>
    </w:p>
    <w:p w:rsidR="00073BA2" w:rsidRPr="00073BA2" w:rsidRDefault="00073BA2" w:rsidP="00073BA2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 на педагогическом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МАУДО </w:t>
      </w:r>
    </w:p>
    <w:p w:rsidR="00073BA2" w:rsidRPr="00073BA2" w:rsidRDefault="00073BA2" w:rsidP="00073BA2">
      <w:pPr>
        <w:tabs>
          <w:tab w:val="left" w:pos="5280"/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ДТД и М «Янтарь»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ДТД и М «Янтарь»</w:t>
      </w:r>
    </w:p>
    <w:p w:rsidR="00073BA2" w:rsidRPr="00073BA2" w:rsidRDefault="00073BA2" w:rsidP="00073BA2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                                                        __________А.П. Толмачева               </w:t>
      </w:r>
    </w:p>
    <w:p w:rsidR="00073BA2" w:rsidRPr="00073BA2" w:rsidRDefault="00073BA2" w:rsidP="00073BA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__________2016</w:t>
      </w:r>
      <w:r w:rsidR="008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__________2016</w:t>
      </w:r>
      <w:r w:rsidR="008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73BA2" w:rsidRPr="00073BA2" w:rsidRDefault="00073BA2" w:rsidP="00073BA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291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Дополнительная общеразвивающая программа</w:t>
      </w:r>
    </w:p>
    <w:p w:rsidR="00073BA2" w:rsidRPr="00073BA2" w:rsidRDefault="00073BA2" w:rsidP="00073BA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«Воспитание и развитие ребенка посредством русских народных традиций»</w:t>
      </w:r>
    </w:p>
    <w:p w:rsidR="00073BA2" w:rsidRPr="00073BA2" w:rsidRDefault="00073BA2" w:rsidP="00073BA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Направленность: социально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педагогическая</w:t>
      </w:r>
    </w:p>
    <w:p w:rsidR="00073BA2" w:rsidRPr="00073BA2" w:rsidRDefault="00073BA2" w:rsidP="00073BA2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от 5 до 18 лет</w:t>
      </w:r>
    </w:p>
    <w:p w:rsidR="00073BA2" w:rsidRPr="00073BA2" w:rsidRDefault="00073BA2" w:rsidP="00073BA2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программы: 5 лет</w:t>
      </w:r>
    </w:p>
    <w:p w:rsidR="00073BA2" w:rsidRPr="00073BA2" w:rsidRDefault="00073BA2" w:rsidP="00073BA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5640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tabs>
          <w:tab w:val="left" w:pos="5640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5640"/>
        </w:tabs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564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Программу составила: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Темрук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3B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073BA2" w:rsidRPr="00073BA2" w:rsidRDefault="00073BA2" w:rsidP="00073BA2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Дополнительная общеразвивающая программа «Воспитание и развитие ребенка посредством русских народных традиций» рассчитана для детей в возрасте от 5 до 18 лет. 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Направленность программы –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Новизна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многоступенчатости обучения, позволяющей ребенку пройти путь от ознакомительного до углубленного уровня знаний, умений, навыков. При этом дети, в зависимости от их индивидуальных способностей, могут быть приняты или переведены на любую ступень обучения, а также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- связана с цикличностью народного календаря, изучением обрядов, праздников, и приуроченных к ним песен, танцев,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передаваемых из года в год, из поколения в поколение. Этот принцип, лежащий в основе всей программы, дает возможность детям в течении пяти лет изучать и воспроизводить обряды, праздники, обычаи и соответствующий им устный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материал, содержание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 сложности которого увеличивается с каждым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Актуальность: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образцового   ансамбля народной песни  «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Вечорки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ориентирована на воспитание ребенка в традициях народной культуры, формирование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ежного отношения и любви к своей родине, национальной эстетики.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 программы: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любовь к народной песне, интерес и уважение к своим истокам и к национальным особенностям своего народа.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Задачи: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уважительное и бережное отношение к народному фольклору как источнику народной мудрости, красоты и жизненной силы. </w:t>
      </w:r>
    </w:p>
    <w:p w:rsidR="00073BA2" w:rsidRPr="00073BA2" w:rsidRDefault="00073BA2" w:rsidP="00073B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уважительное отношение в общении с другими детьми и взрослыми.</w:t>
      </w:r>
    </w:p>
    <w:p w:rsidR="00073BA2" w:rsidRPr="00073BA2" w:rsidRDefault="00073BA2" w:rsidP="00073B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личность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исполнительские навыки в области пения, движения.</w:t>
      </w:r>
    </w:p>
    <w:p w:rsidR="00073BA2" w:rsidRPr="00073BA2" w:rsidRDefault="00073BA2" w:rsidP="00073BA2">
      <w:pPr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специальные музыкальные способности (чувство ритма, ладовое чувство, музыкально-слуховые представления).</w:t>
      </w:r>
    </w:p>
    <w:p w:rsidR="00073BA2" w:rsidRPr="00073BA2" w:rsidRDefault="00073BA2" w:rsidP="00073BA2">
      <w:pPr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основам вокально-хорового искусства и вокально-хоровым навыкам;</w:t>
      </w:r>
    </w:p>
    <w:p w:rsidR="00073BA2" w:rsidRPr="00073BA2" w:rsidRDefault="00073BA2" w:rsidP="00073BA2">
      <w:pPr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учащимся освоить музыкально-игровой, хороводный, плясовой, детский репертуар, приуроченный к традиционным праздникам народного календаря.</w:t>
      </w:r>
    </w:p>
    <w:p w:rsidR="00073BA2" w:rsidRPr="00073BA2" w:rsidRDefault="00073BA2" w:rsidP="00073BA2">
      <w:pPr>
        <w:numPr>
          <w:ilvl w:val="0"/>
          <w:numId w:val="1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представления о многообразии музыкально-поэтического творчества, доступного для освоения в детском возрасте.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ребёнка к русским народным традициям.</w:t>
      </w:r>
    </w:p>
    <w:p w:rsidR="00073BA2" w:rsidRPr="00073BA2" w:rsidRDefault="00073BA2" w:rsidP="00073BA2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вокально-хорового исполнительства в народной манере.</w:t>
      </w:r>
    </w:p>
    <w:p w:rsidR="00073BA2" w:rsidRPr="00073BA2" w:rsidRDefault="00073BA2" w:rsidP="00073BA2">
      <w:pPr>
        <w:numPr>
          <w:ilvl w:val="0"/>
          <w:numId w:val="20"/>
        </w:numPr>
        <w:spacing w:before="75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инициативу и импровизационные способности у детей.</w:t>
      </w:r>
    </w:p>
    <w:p w:rsidR="00073BA2" w:rsidRPr="00073BA2" w:rsidRDefault="00073BA2" w:rsidP="00073BA2">
      <w:pPr>
        <w:numPr>
          <w:ilvl w:val="0"/>
          <w:numId w:val="20"/>
        </w:numPr>
        <w:spacing w:before="75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активное восприятие музыки посредством народного музыкального фольклора.</w:t>
      </w:r>
    </w:p>
    <w:p w:rsidR="00073BA2" w:rsidRPr="00073BA2" w:rsidRDefault="00073BA2" w:rsidP="00073BA2">
      <w:pPr>
        <w:numPr>
          <w:ilvl w:val="0"/>
          <w:numId w:val="20"/>
        </w:numPr>
        <w:spacing w:before="75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и стремление к познанию глубинного содержания народной музыки на 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ициях и обычаях русского народа.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tabs>
          <w:tab w:val="left" w:pos="2355"/>
        </w:tabs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ежим занятий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1"/>
        <w:gridCol w:w="3242"/>
        <w:gridCol w:w="3474"/>
      </w:tblGrid>
      <w:tr w:rsidR="00073BA2" w:rsidRPr="00073BA2" w:rsidTr="00073B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 в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073BA2" w:rsidRPr="00073BA2" w:rsidTr="00073B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3BA2" w:rsidRPr="00073BA2" w:rsidTr="00073B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3BA2" w:rsidRPr="00073BA2" w:rsidTr="00073B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3BA2" w:rsidRPr="00073BA2" w:rsidTr="00073B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3BA2" w:rsidRPr="00073BA2" w:rsidTr="00073B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Занятия для учащихся 1 года обучения проводятся -  2 раза в неделю по два часа, для 3 года обучения – 3 раза в неделю по два часа, 4 - 5 годов обучения – 2 раза в неделю по три часа.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Образовательный процесс строится в соответствии с возрастными, психологическими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и особенностями детей. Это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возможную необходимую коррекцию времени и режима занятий.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методы 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обучения используются следующие формы работы: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тематические занятия;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народных исполнителей и умельцев;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праздники;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концерты;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сольные концертные программы;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календарно-обрядовые праздники;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театров, музеев, концертов;</w:t>
      </w:r>
    </w:p>
    <w:p w:rsidR="00073BA2" w:rsidRPr="00073BA2" w:rsidRDefault="00073BA2" w:rsidP="00073B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досуг детей и родителей.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Образовательная прог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рамма включает следующие методы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BA2" w:rsidRPr="00073BA2" w:rsidRDefault="00073BA2" w:rsidP="0007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Вокально-хоровая работа.</w:t>
      </w:r>
    </w:p>
    <w:p w:rsidR="00073BA2" w:rsidRPr="00073BA2" w:rsidRDefault="00073BA2" w:rsidP="0007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русских народных обычаев и традиций.</w:t>
      </w:r>
    </w:p>
    <w:p w:rsidR="00073BA2" w:rsidRPr="00073BA2" w:rsidRDefault="00073BA2" w:rsidP="0007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деятельность.</w:t>
      </w:r>
    </w:p>
    <w:p w:rsidR="00073BA2" w:rsidRPr="00073BA2" w:rsidRDefault="00073BA2" w:rsidP="0007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шумовых инструментах.</w:t>
      </w:r>
    </w:p>
    <w:p w:rsidR="00073BA2" w:rsidRPr="00073BA2" w:rsidRDefault="00073BA2" w:rsidP="0007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Хореография.</w:t>
      </w:r>
    </w:p>
    <w:p w:rsidR="00073BA2" w:rsidRPr="00073BA2" w:rsidRDefault="00073BA2" w:rsidP="0007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музыки.</w:t>
      </w:r>
    </w:p>
    <w:p w:rsidR="00073BA2" w:rsidRPr="00073BA2" w:rsidRDefault="00073BA2" w:rsidP="0007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программу включены </w:t>
      </w:r>
      <w:proofErr w:type="gram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 жанр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фольклора: детский, потешный;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песни, лирические, плясовые, шуточные, сказки, духовные стихи, знакомство с народными обычаями, календарными циклами.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освоения программного материала учащимися производиться в форме: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1 раз в полугодие.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концерты.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итоговые занятия.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ОЖИДАЕМЫЕ РЕЗУЛЬТАТЫ: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кон</w:t>
      </w:r>
      <w:r w:rsidR="00FC76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 первого года обучения учащийся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знать: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Жанры детского фольклора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Правильную установку корпуса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Особенности ансамблевого пения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уметь: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Правильно воспроизводить ритмические рисунки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Выразительно проговаривать скороговорки, небылицы,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пословицы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освоить: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Темп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Ритм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менее 10 произведений 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ОЖИДАЕМЫЕ РЕЗУЛЬТАТЫ: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кон</w:t>
      </w:r>
      <w:r w:rsidR="00FC76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 второго года обучения учащийся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знать: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Жанры детского фольклора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Правильную установку корпуса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Особенности ансамблевого пения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Музыкальные термины (пиано  и форте)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уметь: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Правильно воспроизводить ритмические рисунки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Выразительно проговаривать скороговорки, небылицы,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пословицы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Правильно брать дыхание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освоить: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Темп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Ритм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менее 10 произведений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ОЖИДАЕМЫЕ РЕЗУЛЬТАТЫ: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конц</w:t>
      </w:r>
      <w:r w:rsidR="00FC76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 третьего года обучения  учащийся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знать: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Жанры  игрового  фольклора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Правильную установку корпуса при пении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Понятие атаки звука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Особенности сольного и ансамблевого  пения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уметь: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Правильно воспроизводить ритмические рисунки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Выразительно проговаривать скороговорки, небылицы,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пословицы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Различать голоса по тембру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Правильно брать дыхание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освоить: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Темп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Ритм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менее 10 произведений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Основы сценического мастерства</w:t>
      </w:r>
      <w:r w:rsidR="00FC7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импровизации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Пение 2-х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голосия</w:t>
      </w:r>
      <w:proofErr w:type="spellEnd"/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ОЖИДАЕМЫЕ РЕЗУЛЬТАТЫ: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конце </w:t>
      </w:r>
      <w:r w:rsidR="00FC76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четвертого года обучения учащийся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знать: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Комплекс упражнений артикуляционной и дыхательной гимнастики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календарные праздники и обряды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Значения основных символов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уметь: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Играть на шумовых инструментах (ложках, трещотках, бубнах, румбе)</w:t>
      </w:r>
    </w:p>
    <w:p w:rsidR="00073BA2" w:rsidRPr="00073BA2" w:rsidRDefault="00FC7637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Описывать о</w:t>
      </w:r>
      <w:r w:rsidR="00073BA2"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представления о специфике построения хороводов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освоить: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Пение 3-х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голосия</w:t>
      </w:r>
      <w:proofErr w:type="spellEnd"/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менее 12 произведений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C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импровизации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заданную тему</w:t>
      </w:r>
    </w:p>
    <w:p w:rsidR="00073BA2" w:rsidRPr="00073BA2" w:rsidRDefault="00FC7637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Основы этнографии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ОЖИДАЕМЫЕ РЕЗУЛЬТАТЫ: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кон</w:t>
      </w:r>
      <w:r w:rsidR="00FC76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  пятого года обучения учащийся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знать: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Специальные артикуляционные упражнения, приёмы дыхания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Комплекс дыхательных и речевых упражнений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Календарные и обрядовые праздники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Символику фольклора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Структуру построения обряда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уметь: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Применять знания и навыки, умения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Самостоятельно анализировать работу партнёров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Создавать сценический образ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Навыки фальцетного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Должен освоить: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менее 12 - 15 произведений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Импровизацию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Исполнение разнохарактерных песен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УЧЕБНЫЙ ПЛАН 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первый год обучения </w:t>
      </w:r>
    </w:p>
    <w:p w:rsidR="00073BA2" w:rsidRPr="00073BA2" w:rsidRDefault="00073BA2" w:rsidP="00073BA2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577"/>
        <w:gridCol w:w="1442"/>
        <w:gridCol w:w="1423"/>
        <w:gridCol w:w="1435"/>
      </w:tblGrid>
      <w:tr w:rsidR="00073BA2" w:rsidRPr="00073BA2" w:rsidTr="00073BA2">
        <w:trPr>
          <w:trHeight w:val="375"/>
        </w:trPr>
        <w:tc>
          <w:tcPr>
            <w:tcW w:w="976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4577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программы/тема</w:t>
            </w:r>
          </w:p>
        </w:tc>
        <w:tc>
          <w:tcPr>
            <w:tcW w:w="4300" w:type="dxa"/>
            <w:gridSpan w:val="3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3BA2" w:rsidRPr="00073BA2" w:rsidTr="00073BA2">
        <w:trPr>
          <w:trHeight w:val="270"/>
        </w:trPr>
        <w:tc>
          <w:tcPr>
            <w:tcW w:w="976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«Осенний цикл»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«Русская народная песня»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7" w:right="-108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жанрами детского народного фольклора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фольклор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«Зимний цикл»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обрядовые песни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в обрядовых праздниках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народными инструментами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3BA2" w:rsidRPr="00073BA2" w:rsidTr="00073BA2">
        <w:trPr>
          <w:trHeight w:val="195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«Весенний цикл»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73BA2" w:rsidRPr="00073BA2" w:rsidTr="00073BA2">
        <w:trPr>
          <w:trHeight w:val="195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7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хороводных песен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3BA2" w:rsidRPr="00073BA2" w:rsidTr="00073BA2">
        <w:trPr>
          <w:trHeight w:val="112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Обрядовые масленичные песни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3BA2" w:rsidRPr="00073BA2" w:rsidTr="00073BA2">
        <w:trPr>
          <w:trHeight w:val="195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народный костюм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3BA2" w:rsidRPr="00073BA2" w:rsidTr="00073BA2">
        <w:trPr>
          <w:trHeight w:val="157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«Летний цикл»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073BA2" w:rsidRPr="00073BA2" w:rsidTr="00073BA2">
        <w:trPr>
          <w:trHeight w:val="180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Православные христианские праздники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3BA2" w:rsidRPr="00073BA2" w:rsidTr="00073BA2">
        <w:trPr>
          <w:trHeight w:val="112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7" w:hanging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хореографическими элементами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3BA2" w:rsidRPr="00073BA2" w:rsidTr="00073BA2">
        <w:trPr>
          <w:trHeight w:val="180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3BA2" w:rsidRPr="00073BA2" w:rsidTr="00073BA2">
        <w:trPr>
          <w:trHeight w:val="157"/>
        </w:trPr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встречи. Фестивали.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Летний период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Внеаудиторные занятия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73BA2" w:rsidRPr="00073BA2" w:rsidTr="00073BA2">
        <w:tc>
          <w:tcPr>
            <w:tcW w:w="976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42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188</w:t>
            </w:r>
          </w:p>
        </w:tc>
      </w:tr>
    </w:tbl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УЧЕБНЫЙ ПЛАН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второй год обучения </w:t>
      </w:r>
    </w:p>
    <w:p w:rsidR="00073BA2" w:rsidRPr="00073BA2" w:rsidRDefault="00073BA2" w:rsidP="00073BA2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589"/>
        <w:gridCol w:w="1443"/>
        <w:gridCol w:w="1414"/>
        <w:gridCol w:w="1435"/>
      </w:tblGrid>
      <w:tr w:rsidR="00073BA2" w:rsidRPr="00073BA2" w:rsidTr="00073BA2">
        <w:trPr>
          <w:trHeight w:val="369"/>
        </w:trPr>
        <w:tc>
          <w:tcPr>
            <w:tcW w:w="972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4589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программы/тема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3BA2" w:rsidRPr="00073BA2" w:rsidTr="00073BA2">
        <w:trPr>
          <w:trHeight w:val="266"/>
        </w:trPr>
        <w:tc>
          <w:tcPr>
            <w:tcW w:w="972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9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3BA2" w:rsidRPr="00073BA2" w:rsidTr="00073BA2">
        <w:trPr>
          <w:trHeight w:val="207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«Осенний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73BA2" w:rsidRPr="00073BA2" w:rsidTr="00073BA2">
        <w:trPr>
          <w:trHeight w:val="9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обряды и песни. Песни трудового лета и осени.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3BA2" w:rsidRPr="00073BA2" w:rsidTr="00073BA2">
        <w:trPr>
          <w:trHeight w:val="14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21" w:right="-10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развитие певческого дыхания. Введение элементов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двухголосия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3BA2" w:rsidRPr="00073BA2" w:rsidTr="00073BA2">
        <w:trPr>
          <w:trHeight w:val="162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игре на музыкальных инструментах (ложки, трещотки, бубен, балалайка)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3BA2" w:rsidRPr="00073BA2" w:rsidTr="00073BA2">
        <w:trPr>
          <w:trHeight w:val="9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Лирические песни.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3BA2" w:rsidRPr="00073BA2" w:rsidTr="00073BA2">
        <w:trPr>
          <w:trHeight w:val="11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«Зимний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73BA2" w:rsidRPr="00073BA2" w:rsidTr="00073BA2">
        <w:trPr>
          <w:trHeight w:val="14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Рождество. Святочный фольклор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3BA2" w:rsidRPr="00073BA2" w:rsidTr="00073BA2">
        <w:trPr>
          <w:trHeight w:val="15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самовар. Пословицы и поговорки.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3BA2" w:rsidRPr="00073BA2" w:rsidTr="00073BA2">
        <w:trPr>
          <w:trHeight w:val="11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дикцией. Речевая интонация в фольклоре.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3BA2" w:rsidRPr="00073BA2" w:rsidTr="00073BA2">
        <w:trPr>
          <w:trHeight w:val="177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приметы.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3BA2" w:rsidRPr="00073BA2" w:rsidTr="00073BA2">
        <w:trPr>
          <w:trHeight w:val="12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«Весенний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073BA2" w:rsidRPr="00073BA2" w:rsidTr="00073BA2">
        <w:trPr>
          <w:trHeight w:val="192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календарные праздники и русские народные песни этого цикла.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73BA2" w:rsidRPr="00073BA2" w:rsidTr="00073BA2">
        <w:trPr>
          <w:trHeight w:val="12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фольклор.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3BA2" w:rsidRPr="00073BA2" w:rsidTr="00073BA2">
        <w:trPr>
          <w:trHeight w:val="14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Хороводные песни. Работа над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двухголосием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3BA2" w:rsidRPr="00073BA2" w:rsidTr="00073BA2">
        <w:trPr>
          <w:trHeight w:val="12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«Летний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73BA2" w:rsidRPr="00073BA2" w:rsidTr="00073BA2">
        <w:trPr>
          <w:trHeight w:val="15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Вокально-хоровая работа. Дыхание. Артикуляция.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3BA2" w:rsidRPr="00073BA2" w:rsidTr="00073BA2">
        <w:trPr>
          <w:trHeight w:val="12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на музыкальных инструментах.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3BA2" w:rsidRPr="00073BA2" w:rsidTr="00073BA2">
        <w:trPr>
          <w:trHeight w:val="12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познавательного характера.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3BA2" w:rsidRPr="00073BA2" w:rsidTr="00073BA2">
        <w:trPr>
          <w:trHeight w:val="31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Летний период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BA2" w:rsidRPr="00073BA2" w:rsidTr="00073BA2">
        <w:trPr>
          <w:trHeight w:val="31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Внеаудиторные занятия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</w:tr>
      <w:tr w:rsidR="00073BA2" w:rsidRPr="00073BA2" w:rsidTr="00073BA2">
        <w:trPr>
          <w:trHeight w:val="325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073BA2" w:rsidRPr="00073BA2" w:rsidTr="00073BA2">
        <w:trPr>
          <w:trHeight w:val="310"/>
        </w:trPr>
        <w:tc>
          <w:tcPr>
            <w:tcW w:w="972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41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262</w:t>
            </w:r>
          </w:p>
        </w:tc>
      </w:tr>
    </w:tbl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УЧЕБНЫЙ ПЛАН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третий год обучения </w:t>
      </w:r>
    </w:p>
    <w:p w:rsidR="00073BA2" w:rsidRPr="00073BA2" w:rsidRDefault="00073BA2" w:rsidP="00073BA2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573"/>
        <w:gridCol w:w="1444"/>
        <w:gridCol w:w="1424"/>
        <w:gridCol w:w="1435"/>
      </w:tblGrid>
      <w:tr w:rsidR="00073BA2" w:rsidRPr="00073BA2" w:rsidTr="00073BA2">
        <w:trPr>
          <w:trHeight w:val="375"/>
        </w:trPr>
        <w:tc>
          <w:tcPr>
            <w:tcW w:w="977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4573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программы/тема</w:t>
            </w:r>
          </w:p>
        </w:tc>
        <w:tc>
          <w:tcPr>
            <w:tcW w:w="4303" w:type="dxa"/>
            <w:gridSpan w:val="3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3BA2" w:rsidRPr="00073BA2" w:rsidTr="00073BA2">
        <w:trPr>
          <w:trHeight w:val="270"/>
        </w:trPr>
        <w:tc>
          <w:tcPr>
            <w:tcW w:w="977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«Осенний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Осенне –календарные обряды.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 и быт русских крестьян.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BA2" w:rsidRPr="00073BA2" w:rsidTr="00073BA2">
        <w:trPr>
          <w:trHeight w:val="1356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right="-108" w:hanging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Слушание русских народных песен в исполнении Л. Руслановой, </w:t>
            </w:r>
          </w:p>
          <w:p w:rsidR="00073BA2" w:rsidRPr="00073BA2" w:rsidRDefault="00073BA2" w:rsidP="00073BA2">
            <w:pPr>
              <w:spacing w:after="0" w:line="240" w:lineRule="auto"/>
              <w:ind w:right="-108" w:hanging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Петровой, ансамбля «Звонница» и других коллективов и исполнителей.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«Зимний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народный театр. Ряженье Гадание. Воплощение обрядов в театральном действии.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фольклор.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«Весенний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Языческие православные обряды. Обычаи пасхальной недели. Красная горка. Егорий вешний.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73BA2" w:rsidRPr="00073BA2" w:rsidTr="00073BA2">
        <w:trPr>
          <w:trHeight w:val="16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Цепное дыхание. Артикуляция.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73BA2" w:rsidRPr="00073BA2" w:rsidTr="00073BA2">
        <w:trPr>
          <w:trHeight w:val="142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«Летний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073BA2" w:rsidRPr="00073BA2" w:rsidTr="00073BA2">
        <w:trPr>
          <w:trHeight w:val="127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Весенне – летние календарные обряды. Троица. Иван – Купала. 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73BA2" w:rsidRPr="00073BA2" w:rsidTr="00073BA2">
        <w:trPr>
          <w:trHeight w:val="157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Двуголосие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Канон. Дыхательная гимнастика по Стрельниковой.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73BA2" w:rsidRPr="00073BA2" w:rsidTr="00073BA2">
        <w:trPr>
          <w:trHeight w:val="157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tabs>
                <w:tab w:val="left" w:pos="4035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Летний период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Внеаудиторные занятия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279</w:t>
            </w:r>
          </w:p>
        </w:tc>
      </w:tr>
    </w:tbl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УЧЕБНЫЙ ПЛАН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четвертый  год обучения </w:t>
      </w:r>
    </w:p>
    <w:p w:rsidR="00073BA2" w:rsidRPr="00073BA2" w:rsidRDefault="00073BA2" w:rsidP="00073BA2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573"/>
        <w:gridCol w:w="1444"/>
        <w:gridCol w:w="1424"/>
        <w:gridCol w:w="1435"/>
      </w:tblGrid>
      <w:tr w:rsidR="00073BA2" w:rsidRPr="00073BA2" w:rsidTr="00073BA2">
        <w:trPr>
          <w:trHeight w:val="375"/>
        </w:trPr>
        <w:tc>
          <w:tcPr>
            <w:tcW w:w="977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4573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программы/тема</w:t>
            </w:r>
          </w:p>
        </w:tc>
        <w:tc>
          <w:tcPr>
            <w:tcW w:w="4303" w:type="dxa"/>
            <w:gridSpan w:val="3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3BA2" w:rsidRPr="00073BA2" w:rsidTr="00073BA2">
        <w:trPr>
          <w:trHeight w:val="270"/>
        </w:trPr>
        <w:tc>
          <w:tcPr>
            <w:tcW w:w="977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«Осенний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эпос: былины,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скоморошины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небылицы.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образ в песне.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 w:right="-108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плести веночки народных песен».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 – обрядовые песни. Встреча Рождества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«Зимний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фольклор.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дикцией. 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3BA2" w:rsidRPr="00073BA2" w:rsidTr="00073BA2">
        <w:trPr>
          <w:trHeight w:val="180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приметы.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3BA2" w:rsidRPr="00073BA2" w:rsidTr="00073BA2">
        <w:trPr>
          <w:trHeight w:val="142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«Весенний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073BA2" w:rsidRPr="00073BA2" w:rsidTr="00073BA2">
        <w:trPr>
          <w:trHeight w:val="16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 – обрядовые песни. Встреча весны. Масленица.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73BA2" w:rsidRPr="00073BA2" w:rsidTr="00073BA2">
        <w:trPr>
          <w:trHeight w:val="16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Цепное дыхание. Артикуляция.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3BA2" w:rsidRPr="00073BA2" w:rsidTr="00073BA2">
        <w:trPr>
          <w:trHeight w:val="157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летнего периода.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73BA2" w:rsidRPr="00073BA2" w:rsidTr="00073BA2">
        <w:trPr>
          <w:trHeight w:val="22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«Летний цикл»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73BA2" w:rsidRPr="00073BA2" w:rsidTr="00073BA2">
        <w:trPr>
          <w:trHeight w:val="16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расширением диапазона и подвижностью голосов. 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73BA2" w:rsidRPr="00073BA2" w:rsidTr="00073BA2">
        <w:trPr>
          <w:trHeight w:val="16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Двуголосие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Канон. Дыхательная гимнастика по Стрельниковой.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73BA2" w:rsidRPr="00073BA2" w:rsidTr="00073BA2">
        <w:trPr>
          <w:trHeight w:val="127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tabs>
                <w:tab w:val="left" w:pos="4035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Летний период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Внеаудиторные занятия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278</w:t>
            </w:r>
          </w:p>
        </w:tc>
      </w:tr>
    </w:tbl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en-US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УЧЕБНЫЙ ПЛАН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пятый  год обучения </w:t>
      </w:r>
    </w:p>
    <w:p w:rsidR="00073BA2" w:rsidRPr="00073BA2" w:rsidRDefault="00073BA2" w:rsidP="00073BA2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574"/>
        <w:gridCol w:w="1443"/>
        <w:gridCol w:w="1424"/>
        <w:gridCol w:w="1435"/>
      </w:tblGrid>
      <w:tr w:rsidR="00073BA2" w:rsidRPr="00073BA2" w:rsidTr="00073BA2">
        <w:trPr>
          <w:trHeight w:val="375"/>
        </w:trPr>
        <w:tc>
          <w:tcPr>
            <w:tcW w:w="977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4574" w:type="dxa"/>
            <w:vMerge w:val="restart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программы/тема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3BA2" w:rsidRPr="00073BA2" w:rsidTr="00073BA2">
        <w:trPr>
          <w:trHeight w:val="270"/>
        </w:trPr>
        <w:tc>
          <w:tcPr>
            <w:tcW w:w="977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4" w:type="dxa"/>
            <w:vMerge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«Осенний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Русское народное творчество в системе мировой художественной культуры. 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развитие навыков ритмического воспроизведения песенного фактора. Введение элементов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трехголосия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 w:right="-108"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игры на музыкальных инструментах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«Зимний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Лирические протяжные песни. Свадьбы. Плачи и причитания.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обряды и песни. Святки.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«Весенний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1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«Сундучок – теремок» Чаепитие на Руси.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73BA2" w:rsidRPr="00073BA2" w:rsidTr="00073BA2">
        <w:trPr>
          <w:trHeight w:val="19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Весенние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73BA2" w:rsidRPr="00073BA2" w:rsidTr="00073BA2">
        <w:trPr>
          <w:trHeight w:val="120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«Летний цикл»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073BA2" w:rsidRPr="00073BA2" w:rsidTr="00073BA2">
        <w:trPr>
          <w:trHeight w:val="10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Весенне-летние календарные обряды. Троица. Иван-Купала. Успение. 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3BA2" w:rsidRPr="00073BA2" w:rsidTr="00073BA2">
        <w:trPr>
          <w:trHeight w:val="165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над расширением диапазона и  подвижностью голосов.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Канон.</w:t>
            </w:r>
          </w:p>
          <w:p w:rsidR="00073BA2" w:rsidRPr="00073BA2" w:rsidRDefault="00073BA2" w:rsidP="00073BA2">
            <w:pPr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Дыхательная гимнастика по Стрельниковой. 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3BA2" w:rsidRPr="00073BA2" w:rsidTr="00073BA2">
        <w:trPr>
          <w:trHeight w:val="90"/>
        </w:trPr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Летний период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Внеаудиторные занятия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73BA2" w:rsidRPr="00073BA2" w:rsidTr="00073BA2">
        <w:tc>
          <w:tcPr>
            <w:tcW w:w="977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424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435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282</w:t>
            </w:r>
          </w:p>
        </w:tc>
      </w:tr>
    </w:tbl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год</w:t>
      </w: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в себя каникулярное время и делится на учебный год с 1 сентября по 31 мая (аудиторные занятия) и летний период с 1 июня по 31 августа (внеаудиторные занятия).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Продолжительность учебного года в МАУДО ДТД и М «Янтарь»</w:t>
      </w:r>
    </w:p>
    <w:p w:rsidR="00073BA2" w:rsidRPr="00073BA2" w:rsidRDefault="00073BA2" w:rsidP="00073BA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начало учебного года:</w:t>
      </w:r>
    </w:p>
    <w:p w:rsidR="00073BA2" w:rsidRPr="00073BA2" w:rsidRDefault="00073BA2" w:rsidP="00073BA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15 сентября 2016 года (для первого года обучения)</w:t>
      </w:r>
    </w:p>
    <w:p w:rsidR="00073BA2" w:rsidRPr="00073BA2" w:rsidRDefault="00073BA2" w:rsidP="00073BA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1 сентября 2016 года (для второго и последующих лет обучения);</w:t>
      </w:r>
    </w:p>
    <w:p w:rsidR="00073BA2" w:rsidRPr="00073BA2" w:rsidRDefault="00073BA2" w:rsidP="00073BA2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Продолжительность летнего периода</w:t>
      </w:r>
    </w:p>
    <w:p w:rsidR="00073BA2" w:rsidRPr="00073BA2" w:rsidRDefault="00073BA2" w:rsidP="00073BA2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Начало периода</w:t>
      </w: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01 июня 2017 года</w:t>
      </w:r>
    </w:p>
    <w:p w:rsidR="00073BA2" w:rsidRPr="00073BA2" w:rsidRDefault="00073BA2" w:rsidP="00073BA2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Окончание периода</w:t>
      </w: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31 августа 2017 года</w:t>
      </w:r>
    </w:p>
    <w:p w:rsidR="00073BA2" w:rsidRPr="00073BA2" w:rsidRDefault="00073BA2" w:rsidP="00073BA2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Продолжительность летнего периода </w:t>
      </w: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– 14 недель</w:t>
      </w:r>
    </w:p>
    <w:p w:rsidR="00073BA2" w:rsidRPr="00073BA2" w:rsidRDefault="00073BA2" w:rsidP="00073BA2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2"/>
        </w:numPr>
        <w:tabs>
          <w:tab w:val="left" w:pos="750"/>
        </w:tabs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Объем образовательной нагрузки:</w:t>
      </w:r>
    </w:p>
    <w:p w:rsidR="00073BA2" w:rsidRPr="00073BA2" w:rsidRDefault="00073BA2" w:rsidP="00073BA2">
      <w:pPr>
        <w:tabs>
          <w:tab w:val="left" w:pos="750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Количество максимальной аудиторной нагрузки на одну группу </w:t>
      </w:r>
    </w:p>
    <w:p w:rsidR="00073BA2" w:rsidRPr="00073BA2" w:rsidRDefault="00073BA2" w:rsidP="00073BA2">
      <w:pPr>
        <w:numPr>
          <w:ilvl w:val="0"/>
          <w:numId w:val="4"/>
        </w:numPr>
        <w:tabs>
          <w:tab w:val="left" w:pos="750"/>
        </w:tabs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1-й год обучения – 4 часа в неделю, 208 часа в год;</w:t>
      </w:r>
    </w:p>
    <w:p w:rsidR="00073BA2" w:rsidRPr="00073BA2" w:rsidRDefault="00073BA2" w:rsidP="00073BA2">
      <w:pPr>
        <w:numPr>
          <w:ilvl w:val="0"/>
          <w:numId w:val="4"/>
        </w:numPr>
        <w:tabs>
          <w:tab w:val="left" w:pos="750"/>
        </w:tabs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2-й год обучения – 6 часов в неделю, 312 часов в год;</w:t>
      </w:r>
    </w:p>
    <w:p w:rsidR="00073BA2" w:rsidRPr="00073BA2" w:rsidRDefault="00073BA2" w:rsidP="00073BA2">
      <w:pPr>
        <w:numPr>
          <w:ilvl w:val="0"/>
          <w:numId w:val="4"/>
        </w:numPr>
        <w:tabs>
          <w:tab w:val="left" w:pos="750"/>
        </w:tabs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год обучения – 6 часов в неделю, 312 часов в год;</w:t>
      </w:r>
    </w:p>
    <w:p w:rsidR="00073BA2" w:rsidRPr="00073BA2" w:rsidRDefault="00073BA2" w:rsidP="00073BA2">
      <w:pPr>
        <w:numPr>
          <w:ilvl w:val="0"/>
          <w:numId w:val="4"/>
        </w:numPr>
        <w:tabs>
          <w:tab w:val="left" w:pos="750"/>
        </w:tabs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 год обучения - 6 часов в неделю, 312 часов в год;</w:t>
      </w:r>
    </w:p>
    <w:p w:rsidR="00073BA2" w:rsidRPr="00073BA2" w:rsidRDefault="00073BA2" w:rsidP="00073BA2">
      <w:pPr>
        <w:numPr>
          <w:ilvl w:val="0"/>
          <w:numId w:val="4"/>
        </w:numPr>
        <w:tabs>
          <w:tab w:val="left" w:pos="750"/>
        </w:tabs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 год обучения - 6 часов в неделю, 312 часов в год.</w:t>
      </w:r>
    </w:p>
    <w:p w:rsidR="00073BA2" w:rsidRPr="00073BA2" w:rsidRDefault="00073BA2" w:rsidP="00073BA2">
      <w:pPr>
        <w:tabs>
          <w:tab w:val="left" w:pos="750"/>
        </w:tabs>
        <w:spacing w:after="160" w:line="259" w:lineRule="auto"/>
        <w:ind w:left="1440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73BA2" w:rsidRPr="00073BA2" w:rsidRDefault="00073BA2" w:rsidP="00073BA2">
      <w:pPr>
        <w:tabs>
          <w:tab w:val="left" w:pos="750"/>
        </w:tabs>
        <w:spacing w:after="160" w:line="259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проводятся в соответствии с расписанием, утвержденным директором МАУДО ДТД и М «Янтарь». Занятия проводятся – по группам, индивидуально или всем составом объединения. </w:t>
      </w:r>
    </w:p>
    <w:p w:rsidR="00073BA2" w:rsidRPr="00073BA2" w:rsidRDefault="00073BA2" w:rsidP="00073BA2">
      <w:pPr>
        <w:tabs>
          <w:tab w:val="left" w:pos="750"/>
        </w:tabs>
        <w:spacing w:after="160" w:line="259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 работы учреждения в летний период (внеаудиторные занятия)</w:t>
      </w:r>
    </w:p>
    <w:p w:rsidR="00073BA2" w:rsidRPr="00073BA2" w:rsidRDefault="00073BA2" w:rsidP="00073BA2">
      <w:pPr>
        <w:spacing w:after="160" w:line="259" w:lineRule="auto"/>
        <w:ind w:firstLine="567"/>
        <w:contextualSpacing/>
        <w:jc w:val="both"/>
        <w:rPr>
          <w:rFonts w:ascii="Calibri" w:eastAsia="Calibri" w:hAnsi="Calibri" w:cs="Times New Roman"/>
          <w:lang w:eastAsia="ru-RU"/>
        </w:rPr>
        <w:sectPr w:rsidR="00073BA2" w:rsidRPr="00073BA2" w:rsidSect="00073BA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В летний период занятия детей в объединении проводится в разнообразных формах: филармоническая деятельность, оздоровительная деятельность, воспитательная работа, самостоятельная работа, занятия в летнем оздоровительном лагере «</w:t>
      </w:r>
      <w:proofErr w:type="spellStart"/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Янтарик</w:t>
      </w:r>
      <w:proofErr w:type="spellEnd"/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» и т.д.</w:t>
      </w:r>
      <w:r w:rsidRPr="00073BA2">
        <w:rPr>
          <w:rFonts w:ascii="Calibri" w:eastAsia="Calibri" w:hAnsi="Calibri" w:cs="Times New Roman"/>
          <w:lang w:eastAsia="ru-RU"/>
        </w:rPr>
        <w:t xml:space="preserve">  </w:t>
      </w:r>
    </w:p>
    <w:p w:rsidR="00073BA2" w:rsidRPr="00073BA2" w:rsidRDefault="00073BA2" w:rsidP="00073B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073BA2" w:rsidRPr="00073BA2" w:rsidRDefault="00073BA2" w:rsidP="00073B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ОБЩЕРАЗВИВАЮЩЕЙ ПРОГРАММЫ </w:t>
      </w:r>
    </w:p>
    <w:p w:rsidR="00073BA2" w:rsidRPr="00073BA2" w:rsidRDefault="00073BA2" w:rsidP="00073B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ТВОРЧЕСКИХ СПОСОБНОСТЕЙ РЕБЕНКА ПОСРЕДСТВОМ РУССКИХ НАРОДНЫХ ТРАДИЦИЙ»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69"/>
        <w:gridCol w:w="713"/>
        <w:gridCol w:w="1417"/>
        <w:gridCol w:w="964"/>
        <w:gridCol w:w="567"/>
        <w:gridCol w:w="1178"/>
        <w:gridCol w:w="693"/>
        <w:gridCol w:w="1840"/>
        <w:gridCol w:w="1134"/>
        <w:gridCol w:w="567"/>
        <w:gridCol w:w="854"/>
        <w:gridCol w:w="396"/>
        <w:gridCol w:w="851"/>
        <w:gridCol w:w="1275"/>
      </w:tblGrid>
      <w:tr w:rsidR="00073BA2" w:rsidRPr="00073BA2" w:rsidTr="00073BA2">
        <w:trPr>
          <w:trHeight w:val="63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 реализации программы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полугодие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Контрольный срез знаний освоения общеразвивающей программы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Зимние каникулы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полугодие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Контрольный срез знаний освоения общеразвивающей программы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Летний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Продолжителность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учебного года</w:t>
            </w:r>
          </w:p>
        </w:tc>
      </w:tr>
      <w:tr w:rsidR="00073BA2" w:rsidRPr="00073BA2" w:rsidTr="00073BA2">
        <w:trPr>
          <w:trHeight w:val="51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BA2" w:rsidRPr="00073BA2" w:rsidTr="00073BA2">
        <w:trPr>
          <w:trHeight w:val="1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01.09.16-17.09.16 – комплектование учебных групп</w:t>
            </w:r>
          </w:p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/>
              <w:ind w:left="-137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/>
              <w:ind w:left="-137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 недели</w:t>
            </w:r>
          </w:p>
        </w:tc>
      </w:tr>
      <w:tr w:rsidR="00073BA2" w:rsidRPr="00073BA2" w:rsidTr="00073BA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/>
              <w:ind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 недели</w:t>
            </w:r>
          </w:p>
        </w:tc>
      </w:tr>
      <w:tr w:rsidR="00073BA2" w:rsidRPr="00073BA2" w:rsidTr="00073BA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/>
              <w:ind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 недели</w:t>
            </w:r>
          </w:p>
        </w:tc>
      </w:tr>
      <w:tr w:rsidR="00073BA2" w:rsidRPr="00073BA2" w:rsidTr="00073BA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/>
              <w:ind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 недели</w:t>
            </w:r>
          </w:p>
        </w:tc>
      </w:tr>
      <w:tr w:rsidR="00073BA2" w:rsidRPr="00073BA2" w:rsidTr="00073BA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73BA2" w:rsidRPr="00073BA2" w:rsidRDefault="00073BA2" w:rsidP="00073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/>
              <w:ind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 недели</w:t>
            </w:r>
          </w:p>
        </w:tc>
      </w:tr>
    </w:tbl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</w:tblGrid>
      <w:tr w:rsidR="00073BA2" w:rsidRPr="00073BA2" w:rsidTr="00073BA2">
        <w:tc>
          <w:tcPr>
            <w:tcW w:w="534" w:type="dxa"/>
            <w:shd w:val="clear" w:color="auto" w:fill="FFFF00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занятий по расписанию</w:t>
            </w:r>
          </w:p>
        </w:tc>
      </w:tr>
      <w:tr w:rsidR="00073BA2" w:rsidRPr="00073BA2" w:rsidTr="00073BA2">
        <w:tc>
          <w:tcPr>
            <w:tcW w:w="534" w:type="dxa"/>
            <w:shd w:val="clear" w:color="auto" w:fill="00B050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летнем оздоровительном лагере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Янтарик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3BA2" w:rsidRPr="00073BA2" w:rsidTr="00073BA2">
        <w:tc>
          <w:tcPr>
            <w:tcW w:w="534" w:type="dxa"/>
            <w:shd w:val="clear" w:color="auto" w:fill="00B0F0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</w:t>
            </w:r>
          </w:p>
        </w:tc>
      </w:tr>
      <w:tr w:rsidR="00073BA2" w:rsidRPr="00073BA2" w:rsidTr="00073BA2">
        <w:tc>
          <w:tcPr>
            <w:tcW w:w="534" w:type="dxa"/>
            <w:shd w:val="clear" w:color="auto" w:fill="FF0000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073BA2" w:rsidRPr="00073BA2" w:rsidTr="00073BA2">
        <w:tc>
          <w:tcPr>
            <w:tcW w:w="534" w:type="dxa"/>
            <w:shd w:val="clear" w:color="auto" w:fill="7030A0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sectPr w:rsidR="00073BA2" w:rsidRPr="00073BA2" w:rsidSect="00073BA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СОДЕРЖАНИЕ   ПРОГРАММЫ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Осенний цикл.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интерес к знаниям по теории и истории фольклорного искусства. 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Введение. Русская народная песня.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Приобщить ребёнка к русским народным традициям.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коллективе и о содержании занятий в нём. Диагностика учащихся. Знакомство с ведущими ансамблями города и области.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left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Знакомство с основными жанрами детского речевого фольклора: скороговорки, небылицы,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потешки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прибаутки.</w:t>
      </w: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Воспитать любовь и уважение к народной песне, как к особо значимой области народной культуры.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об основных жанрах детского речевого фольклора. Тренировочные занятия по развитию речевого аппарата.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Вокально-хоровая работа. Работа над артикуляцией. Пение на удобной высоте.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Привить навыки вокально-хорового исполнительства в народной манере.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Рассказ-объяснение о развитии артикуляционного аппарата. Упражнения для губных мышц. Упражнения скороговорки. Беседа об исполнительской культуре.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Игровой фольклор.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важность русских народных игр в современном обществе. Научить правильно играть считалки, дидактические игры, песни.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lastRenderedPageBreak/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русских народных играх и о важности правильного исполнения их. 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Зимний цикл.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обрядовому зимнему фольклору. 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1.Рождественский фольклор. Колядки. Святки.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зимними песнями. Научить правильно исполнять разнохарактерные произведения.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и изучение простейших колядок. Сочинение мелодий колядок на заданный текст.  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2.Образы в обрядовых праздниках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зимними песнями. Научить правильно исполнять разнохарактерные произведения.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и изучение простейших колядок. Сочинение мелодий колядок на заданный текст.  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Знакомство с русскими народными инструментами.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 русскими народными музыкальными инструментами: ложки,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трещётки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бубны. Научить играть на инструментах и использовать их.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русских народных инструментах. Демонстрация музыкальных инструментов. Тренировка. Игра. Слушание звучания русских народных инструментов.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Весенний цикл.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исполнительскую культуру в весенне-обрядовых песнях. 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Знакомство с основными видами хороводных песен: круговыми, игровыми.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учащихся основным видам хороводных песен. Правильно понимать содержание песен. Воспитать высокую исполнительскую культуру.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хороводных круговых и игровых песнях. Слушание  хороводных песен.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Обрядовые масленичные песни.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исполнять весенние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Развить выразительность музыкальной речи. Пробудить интерес к эмоциональному исполнению.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весенних обрядовых песнях. Весенние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заклички-гукание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Прослушивание голосов исполнителей русских народных песен.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работа, индивидуальная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3.Русский народный костюм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учащихся с элементами народного костюма разных областей России.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Рассказ-беседа о народном костюме, в ходе которого учащиеся сами расшивают свои наряды, изготавливают головные уборы, сумочки.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Летний цикл.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Православные христианские праздники.   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календарно-обрядовыми песнями. Воспитать исполнительскую культуру в обрядовых песнях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православных праздниках. Прослушивание песен календарного цикла. Разучивание и исполнение календарных песен.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Работа с хореографическими элементами. 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выражать себя в движении, в танце. Развить хореографические способности, умение владеть своим телом.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разновидности хороводов. Практическое освоение хороводов: «восьмёрка», «змейка», «прочёс», «поклон», «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шэн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Концертная деятельность. 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Творческие встречи. Фестивали.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учащихся владеть собой на сцене. Развить творческие артистические способности. Воспитать чувство коллективизма.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фестивалях, конкурсах (областных, районных), международных мероприятиях, концертах. Пошив костюмов. Анализ работы.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программы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 год обучения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Осенний цикл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1 . 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Календарные обряды и песни. Песни трудового лета и осени.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календарно обрядовыми песнями.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Знакомство с песнями этого периода, историей их возникновения.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Упражнения на развитие певческого дыхания. Введение элементов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двухголосия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брать дыхание.  Развить объем дыхания.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о важности  правильного дыхания и его значение при пении.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Обучение игре на музыкальных инструментах.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играть на двух и трех ложках, ритмично пользоваться ударными инструментами.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и знакомство со старинными инструментами.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Лирические песни.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учащихся с </w:t>
      </w:r>
      <w:proofErr w:type="gram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лирическими ,</w:t>
      </w:r>
      <w:proofErr w:type="gram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протяжными песнями.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о многообразии лирических песен </w:t>
      </w:r>
      <w:proofErr w:type="gramStart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Знать</w:t>
      </w:r>
      <w:proofErr w:type="gramEnd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содержание песни.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 Зимний цикл.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Рождество.Святочный фольклор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и творческое воспроизведение песен, игр, относящихся к святочным праздникам.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Содержание:  </w:t>
      </w:r>
      <w:r w:rsidRPr="00073BA2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Освоение календарно обрядовых песен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самовар. Пословицы и поговорки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русскими традициям на Руси. Воспитать культуру общения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Беседы о русском гостеприимстве, о пользе чая. Подбор скороговорок и пословиц.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над дикцией. Речевая интонация в фольклоре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укреплять мышцы губ, языка, щек. Развивать артикуляционные навыки.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Содержание: 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Рассказ о развитии артикуляционного аппарата. Упражнения ---скороговорки.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Народные приметы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учащихся с народными приметами в разное время года. Расширить кругозор.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Беседа о народных приметах.  Подбор пословиц и поговорок русского фольклора.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  Весенний цикл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Весенние календарные праздники и русские народные  песни этого цикла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весенними праздниками. Научить петь весенние песни.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Беседа о весенних праздниках: Масленица, Пасха, Красная горка.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Pr="00073BA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>Игровой фольклор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 играть в русские народные игры. Воспитать культуру общения через игру.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о разнообразии русских народных игр.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Хороводные песни. Работа над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двуголосием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исполнению хороводных песен.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о многообразии хороводных песен.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Летний цикл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Вокально хоровая работа. Дыхание. Артикуляция.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правильно брать дыхание </w:t>
      </w:r>
      <w:proofErr w:type="gram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дыхания.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Беседа, о необходимости важности дыхания. Гимнастика речевого аппарата.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073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на музыкальных инструментах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играть на двух и трех ложках, ритмично пользоваться ударными инструментами.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и знакомство со старинными инструментами.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 познавательного характера.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Развить артистические способности. Развить индивидуальность.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Участие в концертах. Научить петь в ансамбле.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СОДЕРЖАНИЕ   ПРОГРАММ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Ы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год обучения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 Осенний цикл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Осенне –календарные обряды.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Осенины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Покров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основными календарно- обрядовыми песнями осеннего цикла.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об осенних песнях. Покров. Молодежные посиделки.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Жилище и быт русских крестьян.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жилищем и бытом русских крестьян.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об русских крестьян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3.Слушание русских народных песен в исполнении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Л.Руслановой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Т.Петровой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ансамбля «Звонница» и других коллективов.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 с исполнителями и хранителями русских народных традиций. Воспитать исполнительскую культуру в песнях.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и беседа об особенностях песенного творчества.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Раздел: Зимний цикл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народный театр. Ряженье. Гадание. Воплощение обрядов в театральном действии.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обрядами и традициями русского народа. Научить воплощать обряды в театральном действии.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об обрядовых праздниках, о традициях </w:t>
      </w:r>
      <w:proofErr w:type="spellStart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ряжения</w:t>
      </w:r>
      <w:proofErr w:type="spellEnd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гадания.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2.Рождественский фольклор.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понимать содержание рождественских песен.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Беседа и знакомство со святочными играми и песнями. </w:t>
      </w:r>
      <w:proofErr w:type="spellStart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Ряжение</w:t>
      </w:r>
      <w:proofErr w:type="spellEnd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Подблюдные гадания.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Весенний цикл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Языческие православные обряды. Обычаи пасхальной недели. Красная горка. Егорий вешний.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православными языческими праздниками.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Беседа и знакомство с языческим обрядом и обычаями пасхальной недели.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Цепное дыхание. Артикуляция.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Развить подвижность языка. Укреплять мышцы губ, щек, языка.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грамотно артикулировать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Тренинг по развитию речевого аппарата.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Раздел:  Летний цикл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1.Весенне – летние календарные обряды. Троица. Иван – Купала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летними календарными праздниками и научить петь летний цикл песен.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Беседа о летних праздниках.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2.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Двухголосие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. Канон. Дыхательная гимнастика по Стрельниковой. 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Воспитать внимательность. Развить выразительность музыкальной речи. Расширять диапазон в песне. 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голосов исполнителей русских народных песен с разными тембрами и контрастных по динамике музыкальных произведений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Концертная деятельность.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Развить артистические способности. Исполнять песни с одновременной игрой на народных инструментах. Обучать детей доступным приёмам народного исполнительства. Учить сопереживать друг за друга.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Урок-концерт. Участие в областных, международных фестивалях, конкурсах. Беседа с родителями. 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СОДЕРЖАНИЕ  ПРОГРАММ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Ы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год обучения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 Осенний цикл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1.Русский  эпос:  Былины,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скоморошины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небылицы.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основными былинами.  Научить понимать смысл, содержание былин и передавать зрителю.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Рассказ. Молодёжные посиделки. Интонационная сфера. Ритмичная структура, фактура и характерные приёмы исполнения 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былин, небылиц.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Образы музыкально – поэтического  фольклора.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Цель: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основами  эмоциональных оттенков.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Рассказ. Отражение в народном пении оттенков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Учимся плести веночки народных песен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исполнителями и хранителями русских народных традиций.  Воспитать  эстетический вкус.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и беседа об особенностях песенного творчества.  Практическая работа.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Календарно – обрядовые песни. Встреча Рождества.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обрядами и традициями русского народа. Научить воплощать обряды в театральном действии. Развить образное мышление, воображение.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об обрядовых праздниках, о традициях исполнения. Рождественский  театр. Вертеп.   Практическая работа в дни обрядовых представлений.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 Зимний цикл.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Рождественский фольклор.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понимать содержание рождественских песен. Продолжать знакомить с календарно-обрядовыми песнями рождественского цикла.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и знакомство со святочными играми и песнями.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Подблюдные гадания. Работа над расширением диапазона и подвижностью голосов учащихся разными видами многоголосья.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2.Пословицы и поговорки.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четко проговаривать и исполнять.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Рассказ и образы поговорок и пословиц.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3.Работа над дикцией.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четко произносить слова в песне.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Работа </w:t>
      </w:r>
      <w:proofErr w:type="gramStart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 произношений</w:t>
      </w:r>
      <w:proofErr w:type="gramEnd"/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овладение дикцией.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Народные приметы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учащихся с народными приметами в разное время года. Расширить кругозор.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Беседа о народных приметах.  Подбор пословиц и поговорок русского фольклора.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  Весенний цикл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Календарные обрядовые  песни. Встреча весны. Масленица.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весенними праздниками. Научить петь весенние песни.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Беседа о весенних праздниках: Масленица, Пасха, Красная горка.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2.Цепное дыхание. Артикуляция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Развить подвижность языка. Укреплять мышцы губ, щёк, языка. Научить грамотно артикулировать. Развить индивидуальность исполнения артикуляционного аппарат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по развитию речевого аппарата.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 Песни летнего цикла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летними календарными праздниками и научить петь летний цикл песен. Привить любовь к русским традициям. Воспитать культуру общения.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летних праздниках. Троица. Иван-Купала. Успение. Исполнение песен летнего цикла. Освоение навыков </w:t>
      </w:r>
      <w:proofErr w:type="gram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фальцетного 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proofErr w:type="gram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материале  обрядовых Троицких песен. Знакомство с играми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семицкого цикла. 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 цикл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  <w:t>. Работа над расширением диапазона и подвижностью голосов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исполнять разнохарактерные произведения. Формировать представление о динамике и тембре голоса. Развить чувство ритма.  </w:t>
      </w:r>
    </w:p>
    <w:p w:rsidR="00073BA2" w:rsidRPr="00073BA2" w:rsidRDefault="00073BA2" w:rsidP="00073BA2">
      <w:pPr>
        <w:shd w:val="clear" w:color="auto" w:fill="FFFFFF"/>
        <w:spacing w:after="0" w:line="319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средствах музыкальной выразительности. Рассказ о видах динамических оттенков и тембрах.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Магнитофон.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2.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Двухголосие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. Канон. Дыхательная гимнастика по Стрельниковой. 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Воспитать внимательность. Развить выразительность музыкальной речи. Расширять диапазон в песне. 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голосов исполнителей русских народных песен с разными тембрами и контрастных по динамике музыкальных произведений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Концертная деятельность.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Развить артистические способности. Исполнять песни с одновременной игрой на народных инструментах. Обучать детей доступным приёмам народного исполнительства. Учить сопереживать друг за друга. 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Урок-концерт. Участие в областных, международных фестивалях, конкурсах. Беседа с родителями. 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СОДЕРЖАНИЕ   ПРОГРАММЫ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год обучения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 Осенний цикл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Русское народное творчество в системе мировой художественной культуры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 системой художественной культуры.  Научить понимать содержание  русской музыки  в других видах искусства. Воспитать высокую исполнительскую культуру.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 историей  русского фольклора, его возникновение, назначение. Прослушивание песен. Исполнение.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Упражнения на развитие навыков ритмического воспроизведения песенного фактора, через  ощущение ритмического пульсирования в пении декламации. Введение элементов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трехголосия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правильно брать дыхание и распределять его во фразах песни. Развить объём дыхания. Воспитать трудолюбие, усидчивость, терпение.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важности правильного дыхания и его значении при пении. Упражнения для мышц живота, гортани, языка. Дыхательная гимнастика по методу Стрельниковой.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работа, индивидуальная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Обучение игре на музыкальных инструментах (ложки,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трещётки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бубен, балалайка).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играть на двух, трёх ложках, ритмично пользоваться ударными инструментами (бубны,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трещётки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Совмещать игру с пением. Познакомить со старинными инструментами. Развить музыкальный слух, чувство ритма. Воспитать чувство коллективизма.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и знакомство со старинными инструментами. Исполнение песен в сопровождении музыкальных инструментов. Практическая работа с музыкальными инструментами.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работа, индивидуальная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Зимний цикл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Лирические протяжные песни. Свадьбы. Похороны. Плачи и причитания.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учащихся с лирическими, протяжными песнями. Научить понимать смысл этих песен.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многообразии лирических, протяжных песен. Знакомство с содержанием песни, с исполнением. Рассказ свадебных </w:t>
      </w:r>
      <w:proofErr w:type="gram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обрядах  областей</w:t>
      </w:r>
      <w:proofErr w:type="gram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Календарные обряды и песни. Святки.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Изучение и творческое воспроизведение песен, игр, относящихся к святочным праздникам. Изучение рождественских колядок.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творческое воспроизведение песен, игр, относящихся к святочным праздникам. Изучение рождественских колядок.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Весенний цикл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« Сундучок – теремок». Чаепитие на Руси. Пословицы и поговорки.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 русскими традициями на Руси. Познакомить с собирательницами фольклора. Привить любовь к русским традициям. Воспитать культуру общения.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Беседа о русском гостеприимстве, о пользе чая, о традициях на Руси. Подбор пословиц и поговорок. Исполнение русских народных песен. Символика древних образов в украшении предметов быта. Чаепитие.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Весенние  </w:t>
      </w:r>
      <w:proofErr w:type="spellStart"/>
      <w:r w:rsidRPr="00073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заклички</w:t>
      </w:r>
      <w:proofErr w:type="spellEnd"/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учащихся с народными приметами в разное время года. Расширить кругозор.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народных приметах. Подбор пословиц и поговорок русского фольклора. Самостоятельная подготовка материала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Летний цикл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раздела.</w:t>
      </w: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смысл содержания песен и передавать зрителю</w:t>
      </w:r>
    </w:p>
    <w:p w:rsidR="00073BA2" w:rsidRPr="00073BA2" w:rsidRDefault="00073BA2" w:rsidP="00073BA2">
      <w:pPr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Весенне-летние календарные обряды. Троица. Ивана – Купала. Успение.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весенними календарными праздниками. Научить петь весенние песни. Привить любовь к русским традициям. Воспитать культуру общения.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 основными видами    хороводов. Изучение  круговых и   игровых   хороводов. Знакомство с характерной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мелодической структурой хоровода; импровизации на предложенную формулу –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хоровода. Освоение навыков фальцетного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материале весенних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Исполнение песен весеннего цикла.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над расширением диапазона и подвижностью голосов. </w:t>
      </w:r>
      <w:proofErr w:type="spellStart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Двухголосие</w:t>
      </w:r>
      <w:proofErr w:type="spellEnd"/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Канон. Дыхательная гимнастика по Стрельниковой.</w:t>
      </w:r>
    </w:p>
    <w:p w:rsidR="00073BA2" w:rsidRPr="00073BA2" w:rsidRDefault="00073BA2" w:rsidP="00073BA2">
      <w:pPr>
        <w:shd w:val="clear" w:color="auto" w:fill="FFFFFF"/>
        <w:spacing w:before="5" w:after="0" w:line="31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исполнять разнохарактерные произведения. Формировать представление о динамике и тембре голоса. Развить чувство ритма. 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голосов исполнителей русских народных песен с разными тембрами и контрастных по динамике музыкальных произведений.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15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073B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Концертная деятельность.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Развить артистические способности. Развить индивидуальность в исполнении русских народных песен. Научить петь в ансамбле. Учить сопереживать друг за друга. Пробудить интерес к народному песенному творчеству. Воспитать культуру духовность ребёнка. Расширить кругозор.  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>Содержание:</w:t>
      </w:r>
      <w:r w:rsidRPr="00073B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концертах. Посещение театров, филармонии, экскурсии в музеи, культпоходы, гастроли, посещение мастер-классов, народных коллективов.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и методы </w:t>
      </w: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Рассказ. 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Виды деятельности: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</w:t>
      </w:r>
    </w:p>
    <w:p w:rsidR="00073BA2" w:rsidRPr="00073BA2" w:rsidRDefault="00073BA2" w:rsidP="00073BA2">
      <w:pPr>
        <w:shd w:val="clear" w:color="auto" w:fill="FFFFFF"/>
        <w:spacing w:after="0" w:line="319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073BA2" w:rsidRPr="00073BA2" w:rsidRDefault="00073BA2" w:rsidP="00073BA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sectPr w:rsidR="00073BA2" w:rsidRPr="00073BA2" w:rsidSect="00073B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РАБОЧАЯ ПРОГРАММА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-ТЕМАТИЧЕСКИЙ ПЛАН</w:t>
      </w: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W w:w="1492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99"/>
        <w:gridCol w:w="4359"/>
        <w:gridCol w:w="960"/>
        <w:gridCol w:w="1044"/>
        <w:gridCol w:w="1276"/>
        <w:gridCol w:w="1588"/>
        <w:gridCol w:w="2381"/>
        <w:gridCol w:w="2722"/>
      </w:tblGrid>
      <w:tr w:rsidR="00073BA2" w:rsidRPr="00073BA2" w:rsidTr="00073BA2">
        <w:trPr>
          <w:trHeight w:val="49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освоения программного материала обучающимися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73BA2" w:rsidRPr="00073BA2" w:rsidTr="00073BA2">
        <w:trPr>
          <w:trHeight w:val="3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«Осенний цикл»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 «Русская народная песня».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и прослушивание песен</w:t>
            </w:r>
          </w:p>
        </w:tc>
      </w:tr>
      <w:tr w:rsidR="00073BA2" w:rsidRPr="00073BA2" w:rsidTr="00073BA2">
        <w:trPr>
          <w:trHeight w:val="33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основными жанрами детского народного фольклора.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Прослушивание, диагностика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Показ, практическая работа</w:t>
            </w:r>
          </w:p>
        </w:tc>
      </w:tr>
      <w:tr w:rsidR="00073BA2" w:rsidRPr="00073BA2" w:rsidTr="00073BA2">
        <w:trPr>
          <w:trHeight w:val="28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«Небылицы, прибаутки»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17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«Знакомство с былинами»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 «Сказки»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Прослушивание, показ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«Вокально-хоровая работа»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«Дыхание»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демонстрация, инструменты и оборудование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«Артикуляция»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демонстрация, инструменты и оборудование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«Ритм»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«Дикция»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исполнение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записи</w:t>
            </w:r>
          </w:p>
        </w:tc>
      </w:tr>
      <w:tr w:rsidR="00073BA2" w:rsidRPr="00073BA2" w:rsidTr="00073BA2">
        <w:trPr>
          <w:trHeight w:val="1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«Игровой фольклор»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4.1.«Игровая песня: Пошел козел по лесу… 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вокально-хоровые упражнения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аудиозаписей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4.2.«Без частушек прожить можно, да вот что-то не живут 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 видеозапись: просмотр и анализ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вокально-хоровые упражнения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4.3.«Ярмарочные гуляния»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и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видеозапись: просмотр и анализ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праздника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«Зимний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«Рождественские обрядовые песни»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«Встреча зимы»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и анализ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музыкальная игра, пальчиковая игра, слушание детских коллективов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«Рождество»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и анализ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музыкальная игра, пальчиковая игра, слушание детских коллективов</w:t>
            </w:r>
          </w:p>
        </w:tc>
      </w:tr>
      <w:tr w:rsidR="00073BA2" w:rsidRPr="00073BA2" w:rsidTr="00073BA2">
        <w:trPr>
          <w:trHeight w:val="154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«Колядки»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прослушивание диска «Колядки», вокально-хоровая работа</w:t>
            </w:r>
          </w:p>
        </w:tc>
      </w:tr>
      <w:tr w:rsidR="00073BA2" w:rsidRPr="00073BA2" w:rsidTr="00073BA2">
        <w:trPr>
          <w:trHeight w:val="293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«Образы в обрядовых праздниках»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2.1.«Почитание воды, как символа благодатной природы»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показ иллюстраций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музыкальная игра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«Снежная баба – песня-игра»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Демонстрация, просмотр 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«Знакомство с народными инструментами»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3.1.«Деревянная игрушка. Свирель»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дисков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игра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3.2.«Трещотки. Погремушки»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игра</w:t>
            </w:r>
          </w:p>
        </w:tc>
      </w:tr>
      <w:tr w:rsidR="00073BA2" w:rsidRPr="00073BA2" w:rsidTr="00073BA2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3.3.«Ложки. Рубель.»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инструментах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3.4.«Игра на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шаркунках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инструментах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«Весенний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«Знакомство с видами хороводных </w:t>
            </w: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песен»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1.1.«Хороводная песня»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вокально-хоровая работа, исполнение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танцевальными движениями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1.2.«</w:t>
            </w:r>
            <w:proofErr w:type="gram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двух-трехголосного пения»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групповая проверка знания партий, формы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репетиции, встреча с другими коллективами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«Расширение певческого диапазона»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групповая проверка знания партий, формы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репетиции, встреча с другими коллективами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«Обрядовые масленичные песни»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2.1.«Масленичная неделя»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беседа, вокально-хоровая работа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2.2.«Весна, весна, приди весна с радостью»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беседа, вокально-хоровая работа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«Широкая масленица - праздник»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гулянья, концерт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масленице</w:t>
            </w:r>
          </w:p>
        </w:tc>
      </w:tr>
      <w:tr w:rsidR="00073BA2" w:rsidRPr="00073BA2" w:rsidTr="00073BA2">
        <w:trPr>
          <w:trHeight w:val="167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«Сороки – праздник встречи весны»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рассказ, практическая деятельность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предметах</w:t>
            </w:r>
          </w:p>
        </w:tc>
      </w:tr>
      <w:tr w:rsidR="00073BA2" w:rsidRPr="00073BA2" w:rsidTr="00073BA2">
        <w:trPr>
          <w:trHeight w:val="1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«Русский народный костюм»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3.1.«Русский крестьянский костюм»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«Женский головной убор»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«Летний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«Православные христианские праздники»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«Пасха – христианский праздник»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показ, слушание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«Канон. Дыхательная гимнастика по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Стрельниковой»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иллюстраций,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видеокассет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о средствах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выразительности, прослушивание голосов исполнителей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«Весенний обрядовый праздник - семик»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демонстрация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слушание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«Работа с хореографическими элементами»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«Разучивание элементов дроби»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«Разучивание элементов в хороводных песнях –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шеен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прочес»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«Кадрильная пляска»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</w:tr>
      <w:tr w:rsidR="00073BA2" w:rsidRPr="00073BA2" w:rsidTr="00073BA2">
        <w:trPr>
          <w:trHeight w:val="42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«Концертная деятельность»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73BA2" w:rsidRPr="00073BA2" w:rsidTr="00073BA2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«9 мая - День Победы»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6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«Итоговое занятие»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концерт, открытые занятия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073BA2" w:rsidRPr="00073BA2" w:rsidTr="00073BA2">
        <w:trPr>
          <w:trHeight w:val="1732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«Творческие встречи. Фестивали»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деятельность, участие в международных конкурсах, фестивалях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«И помнит мир спасенный…»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«Фольклорный фестиваль»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«Ко Дню защиты детей»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- ТЕМАТИЧЕСКИЙ ПЛАН</w:t>
      </w: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tbl>
      <w:tblPr>
        <w:tblW w:w="15467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98"/>
        <w:gridCol w:w="4360"/>
        <w:gridCol w:w="960"/>
        <w:gridCol w:w="720"/>
        <w:gridCol w:w="840"/>
        <w:gridCol w:w="1752"/>
        <w:gridCol w:w="2410"/>
        <w:gridCol w:w="3827"/>
      </w:tblGrid>
      <w:tr w:rsidR="00073BA2" w:rsidRPr="00073BA2" w:rsidTr="00073BA2">
        <w:trPr>
          <w:trHeight w:val="495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освоения программного материала обучающимися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73BA2" w:rsidRPr="00073BA2" w:rsidTr="00073BA2">
        <w:trPr>
          <w:trHeight w:val="34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«Осенний цикл»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обряды и песни. Песни трудового лета и осени.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и прослушивание песен</w:t>
            </w:r>
          </w:p>
        </w:tc>
      </w:tr>
      <w:tr w:rsidR="00073BA2" w:rsidRPr="00073BA2" w:rsidTr="00073BA2">
        <w:trPr>
          <w:trHeight w:val="6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«Завивание березки»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Прослушивание,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практическая работа</w:t>
            </w:r>
          </w:p>
        </w:tc>
      </w:tr>
      <w:tr w:rsidR="00073BA2" w:rsidRPr="00073BA2" w:rsidTr="00073BA2">
        <w:trPr>
          <w:trHeight w:val="2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«Петровские забавы»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«Изучение осенних песен»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1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«Артикуляция, проговаривание текста»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</w:tr>
      <w:tr w:rsidR="00073BA2" w:rsidRPr="00073BA2" w:rsidTr="00073BA2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ind w:left="360" w:right="-108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певческого</w:t>
            </w:r>
          </w:p>
          <w:p w:rsidR="00073BA2" w:rsidRPr="00073BA2" w:rsidRDefault="00073BA2" w:rsidP="00073BA2">
            <w:pPr>
              <w:spacing w:after="0" w:line="240" w:lineRule="auto"/>
              <w:ind w:left="360" w:right="-108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дыхания. Введение элементов</w:t>
            </w:r>
          </w:p>
          <w:p w:rsidR="00073BA2" w:rsidRPr="00073BA2" w:rsidRDefault="00073BA2" w:rsidP="00073BA2">
            <w:pPr>
              <w:spacing w:after="0" w:line="240" w:lineRule="auto"/>
              <w:ind w:left="360" w:right="-108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«Дыхание»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демонстрация, инструменты и оборудование</w:t>
            </w: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«Артикуляция»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демонстрация, инструменты и оборудование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«Дикция»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исполнение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записи</w:t>
            </w:r>
          </w:p>
        </w:tc>
      </w:tr>
      <w:tr w:rsidR="00073BA2" w:rsidRPr="00073BA2" w:rsidTr="00073BA2">
        <w:trPr>
          <w:trHeight w:val="15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игре на музыкальных инструментах (ложки, трещотки, бубен, балалайка)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«Хохломские ложки»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инструментов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аудиозаписей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3.2.«Трещотки, бубен»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 видеозапись: просмотр и анализ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демонстрация музыкальных инструментов</w:t>
            </w:r>
          </w:p>
        </w:tc>
      </w:tr>
      <w:tr w:rsidR="00073BA2" w:rsidRPr="00073BA2" w:rsidTr="00073BA2">
        <w:trPr>
          <w:trHeight w:val="322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3.3.«Балалайка»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и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видеозапись: просмотр и анализ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праздника</w:t>
            </w: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Лирические песни.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Заплетися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плетень…»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и анализ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музыкальная игра, пальчиковая игра, слушание детских коллективов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«Ниточка тоненькая…»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и анализ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музыкальная игра, пальчиковая игра, слушание детских коллективов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«Зимний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Рождество. Святочный фольклор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41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«Пойдем вместе в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Вифлием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рождественская песня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прослушивание диска «Колядки», вокально-хоровая работа</w:t>
            </w:r>
          </w:p>
        </w:tc>
      </w:tr>
      <w:tr w:rsidR="00073BA2" w:rsidRPr="00073BA2" w:rsidTr="00073BA2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интонация в песне «Ой, ты мать моя маменька»»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показ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1.3.«Вокально – хоровая работа»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показ иллюстраций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музыкальная игра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самовар. Пословицы и поговорки.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«Знакомство с русским достоянием – Русский самовар – история возникновения»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иллюстраций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 «Пословицы и поговорки»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разучивание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дикцией. Речевая интонация в фольклоре.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8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3.1.«Эмоциональное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3.2.«Структура и характерные приемы речевой интонации»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приметы.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«Ефимов день»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«Сретенский день»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«Февраль – зимний месяц»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«Весенний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 календарные праздники и русские народные песни этого цикла.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1.1.«Первая встреча весны»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вокально-хоровая работа, исполнение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1.2.«Весенние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групповая проверка знания партий, формы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жавронки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весна - красна»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групповая проверка знания партий, формы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«Уж, ты Масленица –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полизуха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Ой,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Масленца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сметаница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показ,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фольклор.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2.1.«Маромушка – игровая песня»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демонстрация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«Петушиные бои»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играх</w:t>
            </w:r>
          </w:p>
        </w:tc>
      </w:tr>
      <w:tr w:rsidR="00073BA2" w:rsidRPr="00073BA2" w:rsidTr="00073BA2">
        <w:trPr>
          <w:trHeight w:val="167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«Разновидности игровых песен»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рассказ, практическая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играх</w:t>
            </w:r>
          </w:p>
        </w:tc>
      </w:tr>
      <w:tr w:rsidR="00073BA2" w:rsidRPr="00073BA2" w:rsidTr="00073BA2">
        <w:trPr>
          <w:trHeight w:val="15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Хороводные песни. Работа над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двухголосием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3.1.«Знакомство с хороводными песнями»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073BA2" w:rsidRPr="00073BA2" w:rsidTr="00073BA2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«Со вьюном я хожу…»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</w:tc>
      </w:tr>
      <w:tr w:rsidR="00073BA2" w:rsidRPr="00073BA2" w:rsidTr="00073BA2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«Уж, ты,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Порушка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Параня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с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двухголосием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«Летний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Вокально-хоровая работа. Дыхание. Артикуляция.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«Дыхательная гимнастика по Стрельниковой»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показ, слушание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«Структура и характерные приемы над артикуляцией»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«Эмоциональный образ в песнях»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демонстрация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слушание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музыкальных инструментах.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47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«Деревянная коробочка»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исполнения</w:t>
            </w: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2.2.«Свистулька»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исполнения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познавательного характера.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«Экскурсия в музыкальный театр»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073BA2" w:rsidRPr="00073BA2" w:rsidTr="00073BA2">
        <w:trPr>
          <w:trHeight w:val="37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«Калининградская филармония»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073BA2" w:rsidRPr="00073BA2" w:rsidTr="00073BA2">
        <w:trPr>
          <w:trHeight w:val="61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«Встреча с коллективом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Младушка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</w:tr>
      <w:tr w:rsidR="00073BA2" w:rsidRPr="00073BA2" w:rsidTr="00073BA2">
        <w:trPr>
          <w:trHeight w:val="16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3B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1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 -ТЕМАТИЧЕСКИЙ ПЛАН</w:t>
      </w: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tbl>
      <w:tblPr>
        <w:tblW w:w="15467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98"/>
        <w:gridCol w:w="4360"/>
        <w:gridCol w:w="960"/>
        <w:gridCol w:w="720"/>
        <w:gridCol w:w="840"/>
        <w:gridCol w:w="1752"/>
        <w:gridCol w:w="2410"/>
        <w:gridCol w:w="3827"/>
      </w:tblGrid>
      <w:tr w:rsidR="00073BA2" w:rsidRPr="00073BA2" w:rsidTr="00073BA2">
        <w:trPr>
          <w:trHeight w:val="495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освоения программного материала обучающимися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73BA2" w:rsidRPr="00073BA2" w:rsidTr="00073BA2">
        <w:trPr>
          <w:trHeight w:val="34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«Осенний цикл»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Осенне – календарные обряды.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Осенины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Покров.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и прослушивание песен</w:t>
            </w:r>
          </w:p>
        </w:tc>
      </w:tr>
      <w:tr w:rsidR="00073BA2" w:rsidRPr="00073BA2" w:rsidTr="00073BA2">
        <w:trPr>
          <w:trHeight w:val="6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«Завивание березки»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Прослушивание,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практическая работа</w:t>
            </w:r>
          </w:p>
        </w:tc>
      </w:tr>
      <w:tr w:rsidR="00073BA2" w:rsidRPr="00073BA2" w:rsidTr="00073BA2">
        <w:trPr>
          <w:trHeight w:val="2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«Петровские забавы»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«Изучение осенних песен»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1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«Артикуляция, проговаривание текста»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</w:tr>
      <w:tr w:rsidR="00073BA2" w:rsidRPr="00073BA2" w:rsidTr="00073BA2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ind w:left="360" w:right="-108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Жилище и быт русских крестьян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«Рассказ о быте»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демонстрация, инструменты и оборудование</w:t>
            </w:r>
          </w:p>
        </w:tc>
      </w:tr>
      <w:tr w:rsidR="00073BA2" w:rsidRPr="00073BA2" w:rsidTr="00073BA2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«Крестьяне Московской области»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демонстрация, инструменты и оборудование</w:t>
            </w:r>
          </w:p>
        </w:tc>
      </w:tr>
      <w:tr w:rsidR="00073BA2" w:rsidRPr="00073BA2" w:rsidTr="00073BA2">
        <w:trPr>
          <w:trHeight w:val="15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русских народных песен в исполнении Л. Руслановой,</w:t>
            </w:r>
          </w:p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 Петровой и ансамбля «Звонница»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«Я на горку шла»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инструментов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аудиозаписей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3.2.«</w:t>
            </w:r>
            <w:proofErr w:type="gram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-плясовая»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 видеозапись: просмотр и анализ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демонстрация музыкальных инструментов</w:t>
            </w:r>
          </w:p>
        </w:tc>
      </w:tr>
      <w:tr w:rsidR="00073BA2" w:rsidRPr="00073BA2" w:rsidTr="00073BA2">
        <w:trPr>
          <w:trHeight w:val="106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3.3.«Зелен сад»</w:t>
            </w:r>
          </w:p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 видеозапись: просмотр и анализ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«Зимний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народный театр. Ряженье. Гадание. Воплощение обрядов в театральном действии.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41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«Пойдем вместе в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Вифлием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рождественская песня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прослушивание диска «Колядки», вокально-хоровая работа</w:t>
            </w:r>
          </w:p>
        </w:tc>
      </w:tr>
      <w:tr w:rsidR="00073BA2" w:rsidRPr="00073BA2" w:rsidTr="00073BA2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интонация в песне «Ой, ты мать моя маменька»»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показ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1.3.«Вокально – хоровая работа»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показ иллюстраций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музыкальная игра</w:t>
            </w: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Рождественский фольклор.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«Знакомство с русским  фольклором  ---история возникновения»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иллюстраций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 «Разучивание репертуара»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разучивание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«Весенний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8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Языческие православные обряды. Обычаи пасхальной недели. Красная горка. Егорий вешний.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64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1.1.«Характерные особенности этого времени»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«Красная горка»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«Егорий Вешний»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Цепное дыхание. Артикуляция.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«Методы работы над цепным дыханием»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1.2Укрепление </w:t>
            </w:r>
            <w:proofErr w:type="gram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,</w:t>
            </w:r>
            <w:proofErr w:type="gram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показ</w:t>
            </w:r>
          </w:p>
        </w:tc>
      </w:tr>
      <w:tr w:rsidR="00073BA2" w:rsidRPr="00073BA2" w:rsidTr="00073BA2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«Летний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Весенне – летние календарные </w:t>
            </w: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обряды. Троица. Ивана –Купала.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«Троицкие песни»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песнях</w:t>
            </w:r>
          </w:p>
        </w:tc>
      </w:tr>
      <w:tr w:rsidR="00073BA2" w:rsidRPr="00073BA2" w:rsidTr="00073BA2">
        <w:trPr>
          <w:trHeight w:val="167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«Разновидности летних песен 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рассказ, практическая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песнях</w:t>
            </w:r>
          </w:p>
        </w:tc>
      </w:tr>
      <w:tr w:rsidR="00073BA2" w:rsidRPr="00073BA2" w:rsidTr="00073BA2">
        <w:trPr>
          <w:trHeight w:val="15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Канон. Дыхательная гимнастика по Стрельниковой.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4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«Уж, ты,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Порушка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Параня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с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двухголосием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</w:t>
            </w:r>
          </w:p>
        </w:tc>
      </w:tr>
      <w:tr w:rsidR="00073BA2" w:rsidRPr="00073BA2" w:rsidTr="00073BA2">
        <w:trPr>
          <w:trHeight w:val="134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Дыхательная гимнастика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дисков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</w:t>
            </w:r>
          </w:p>
        </w:tc>
      </w:tr>
      <w:tr w:rsidR="00073BA2" w:rsidRPr="00073BA2" w:rsidTr="00073BA2">
        <w:trPr>
          <w:trHeight w:val="12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«Экскурсия в музыкальный театр»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073BA2" w:rsidRPr="00073BA2" w:rsidTr="00073BA2">
        <w:trPr>
          <w:trHeight w:val="37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«Калининградская филармония»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073BA2" w:rsidRPr="00073BA2" w:rsidTr="00073BA2">
        <w:trPr>
          <w:trHeight w:val="61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«Встреча с коллективом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Младушка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</w:tr>
      <w:tr w:rsidR="00073BA2" w:rsidRPr="00073BA2" w:rsidTr="00073BA2">
        <w:trPr>
          <w:trHeight w:val="165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11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год обучения</w:t>
      </w:r>
    </w:p>
    <w:tbl>
      <w:tblPr>
        <w:tblW w:w="1492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99"/>
        <w:gridCol w:w="4359"/>
        <w:gridCol w:w="960"/>
        <w:gridCol w:w="931"/>
        <w:gridCol w:w="1134"/>
        <w:gridCol w:w="1843"/>
        <w:gridCol w:w="2977"/>
        <w:gridCol w:w="2126"/>
      </w:tblGrid>
      <w:tr w:rsidR="00073BA2" w:rsidRPr="00073BA2" w:rsidTr="00073BA2">
        <w:trPr>
          <w:trHeight w:val="49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освоения программного материала обучающимися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73BA2" w:rsidRPr="00073BA2" w:rsidTr="00073BA2">
        <w:trPr>
          <w:trHeight w:val="3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«Осенний цикл»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эпос: былины,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скоморошины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небылицы.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3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«Сюжеты былин в театрализованных образах»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практическая работа</w:t>
            </w:r>
          </w:p>
        </w:tc>
      </w:tr>
      <w:tr w:rsidR="00073BA2" w:rsidRPr="00073BA2" w:rsidTr="00073BA2">
        <w:trPr>
          <w:trHeight w:val="28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«Знакомство со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скоморошинами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«Небылицы, прибаутки»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Эмоциональный образ в песне.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«Эмоциональные оттенки»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показ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«Эмоциональное настроение»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</w:t>
            </w:r>
          </w:p>
        </w:tc>
      </w:tr>
      <w:tr w:rsidR="00073BA2" w:rsidRPr="00073BA2" w:rsidTr="00073BA2">
        <w:trPr>
          <w:trHeight w:val="1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«Учимся плести веночки народных песен».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3.1.«Головные узоры»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видеозаписей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3.2.«Плетем венки в русских хороводах»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 видеозапись: просмотр и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073BA2" w:rsidRPr="00073BA2" w:rsidTr="00073BA2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 – обрядовые песни. Встреча Рождества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«Рождество Христово»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практическая работа</w:t>
            </w:r>
          </w:p>
        </w:tc>
      </w:tr>
      <w:tr w:rsidR="00073BA2" w:rsidRPr="00073BA2" w:rsidTr="00073BA2">
        <w:trPr>
          <w:trHeight w:val="126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«Разучивание рождественских колядок»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видеокассет, практическая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073BA2" w:rsidRPr="00073BA2" w:rsidTr="00073BA2">
        <w:trPr>
          <w:trHeight w:val="196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«Святочные хороводы»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видеокассет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«Зимний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Рождественский фольклор.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«Символика обычаев рождественских праздников»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и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слушание детских коллективов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«Знакомство со святочными играми»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и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</w:tr>
      <w:tr w:rsidR="00073BA2" w:rsidRPr="00073BA2" w:rsidTr="00073BA2">
        <w:trPr>
          <w:trHeight w:val="154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«Подблюдные песни»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прослушивание диска «Колядки», вокально-хоровая работа</w:t>
            </w:r>
          </w:p>
        </w:tc>
      </w:tr>
      <w:tr w:rsidR="00073BA2" w:rsidRPr="00073BA2" w:rsidTr="00073BA2">
        <w:trPr>
          <w:trHeight w:val="293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2.1.«Разучивание скороговорок»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просмотр дисков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«Разучивание поговорок»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дикцией.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3.1.«Развитие дикционных трудностей»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 - классов</w:t>
            </w:r>
          </w:p>
        </w:tc>
      </w:tr>
      <w:tr w:rsidR="00073BA2" w:rsidRPr="00073BA2" w:rsidTr="00073BA2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3.2.«Развитие артикуляционного аппарата»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демонстрация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 - классов</w:t>
            </w:r>
          </w:p>
        </w:tc>
      </w:tr>
      <w:tr w:rsidR="00073BA2" w:rsidRPr="00073BA2" w:rsidTr="00073BA2">
        <w:trPr>
          <w:trHeight w:val="177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приметы.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«Знакомство с народными приметами в разное время»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 приметах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«Расширение кругозора»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 приметах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«Весенний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 – обрядовые песни. Встреча весны. Масленица.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1.1.«Сюжеты обрядовых праздников»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вокально-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хоровая работа,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073BA2" w:rsidRPr="00073BA2" w:rsidTr="00073BA2">
        <w:trPr>
          <w:trHeight w:val="997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1.2.«Эх, широкая ты, Масленица»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репетиции, встреча с другими коллективами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«Символика обычаев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масляничных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праздника «Масленица – широкая боярыня»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Цепное дыхание. Артикуляция.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2.1.« Методы работы над цепным дыханием»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беседа, вокально-хоровая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2.2.«Укрепление мышц губ, языка, щек»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беседа, вокально-хоровая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«Развитие подвижности языка»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беседа, вокально-хоровая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</w:t>
            </w:r>
          </w:p>
        </w:tc>
      </w:tr>
      <w:tr w:rsidR="00073BA2" w:rsidRPr="00073BA2" w:rsidTr="00073BA2">
        <w:trPr>
          <w:trHeight w:val="1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Песни летнего периода.</w:t>
            </w:r>
          </w:p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3.1.«Народные игры летнего цикла»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«Девичьи хороводы»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«Летний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расширением диапазона и подвижностью голосов.</w:t>
            </w:r>
          </w:p>
          <w:p w:rsidR="00073BA2" w:rsidRPr="00073BA2" w:rsidRDefault="00073BA2" w:rsidP="00073B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«Исполнение разнохарактерных песен»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показ, слушание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563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«Пойдем, девки, логом</w:t>
            </w:r>
            <w:proofErr w:type="gram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»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просмотр видеокассет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средствах выразительности, прослушивание голосов исполнителей</w:t>
            </w:r>
          </w:p>
        </w:tc>
      </w:tr>
      <w:tr w:rsidR="00073BA2" w:rsidRPr="00073BA2" w:rsidTr="00073BA2">
        <w:trPr>
          <w:trHeight w:val="306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«Во поле березонька стояла…»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средствах выразительности, прослушивание голосов исполнителей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Канон. Дыхательная гимнастика по Стрельниковой.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193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«Работа над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двухголосием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песне</w:t>
            </w:r>
          </w:p>
          <w:p w:rsidR="00073BA2" w:rsidRPr="00073BA2" w:rsidRDefault="00073BA2" w:rsidP="00073BA2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Горе, горе, да петухи поют»»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2.2.«Дыхательная гимнастика»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«Канон «Вы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деятельность.</w:t>
            </w: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99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«Итоговые занятия»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деятельность, участие в международных конкурсах, фестивалях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073BA2" w:rsidRPr="00073BA2" w:rsidTr="00073BA2">
        <w:trPr>
          <w:trHeight w:val="41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«Семик – девичий хоровод»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деятельность, участие в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073BA2" w:rsidRPr="00073BA2" w:rsidTr="00073BA2">
        <w:trPr>
          <w:trHeight w:val="41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41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ИТОГО часов: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p w:rsidR="00073BA2" w:rsidRPr="00073BA2" w:rsidRDefault="00073BA2" w:rsidP="00073BA2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год обучения</w:t>
      </w:r>
    </w:p>
    <w:tbl>
      <w:tblPr>
        <w:tblW w:w="1492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99"/>
        <w:gridCol w:w="4359"/>
        <w:gridCol w:w="960"/>
        <w:gridCol w:w="931"/>
        <w:gridCol w:w="1134"/>
        <w:gridCol w:w="1843"/>
        <w:gridCol w:w="2693"/>
        <w:gridCol w:w="2410"/>
      </w:tblGrid>
      <w:tr w:rsidR="00073BA2" w:rsidRPr="00073BA2" w:rsidTr="00073BA2">
        <w:trPr>
          <w:trHeight w:val="49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освоения программного материала обучающимися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73BA2" w:rsidRPr="00073BA2" w:rsidTr="00073BA2">
        <w:trPr>
          <w:trHeight w:val="3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«Осенний цикл»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28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Русское народное творчество в системе мировой художественной культуры.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3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«Знакомство с художественной культурой»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демонстрация</w:t>
            </w:r>
          </w:p>
        </w:tc>
      </w:tr>
      <w:tr w:rsidR="00073BA2" w:rsidRPr="00073BA2" w:rsidTr="00073BA2">
        <w:trPr>
          <w:trHeight w:val="28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«Содержание русской музыки в других видах искусства»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Прослушивание, разучивание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«Русский фольклор в мировой культуре»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навыков ритмического воспроизведения песенного фактора. Введение элементов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трехголосия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«Дыхание»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«Фразы в песнях»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Трехголосие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слушание</w:t>
            </w:r>
          </w:p>
        </w:tc>
      </w:tr>
      <w:tr w:rsidR="00073BA2" w:rsidRPr="00073BA2" w:rsidTr="00073BA2">
        <w:trPr>
          <w:trHeight w:val="1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игры на музыкальных инструментах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3.1.«Ритм с ударными инструментами»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просмотр видеокассет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3.2.«Игра на инструментах с пением»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показ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видеокассет, практическая работа</w:t>
            </w:r>
          </w:p>
        </w:tc>
      </w:tr>
      <w:tr w:rsidR="00073BA2" w:rsidRPr="00073BA2" w:rsidTr="00073BA2">
        <w:trPr>
          <w:trHeight w:val="57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3.3.«Кугиклы»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и видеозапись: просмотр и анализ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3BA2" w:rsidRPr="00073BA2" w:rsidTr="00073BA2">
        <w:trPr>
          <w:trHeight w:val="243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«Жалейка»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 видеозапись: просмотр и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«Зимний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Лирические протяжные песни. Свадьбы. Плачи и причитания.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«Традиции и обряды русского народа в лирических песнях»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слушание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«Выйду я на реченьку…»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демонстрация</w:t>
            </w:r>
          </w:p>
        </w:tc>
      </w:tr>
      <w:tr w:rsidR="00073BA2" w:rsidRPr="00073BA2" w:rsidTr="00073BA2">
        <w:trPr>
          <w:trHeight w:val="126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«Свадебная песня «Цветики – цветочки…»»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слушание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 самостоятельная работа</w:t>
            </w:r>
          </w:p>
        </w:tc>
      </w:tr>
      <w:tr w:rsidR="00073BA2" w:rsidRPr="00073BA2" w:rsidTr="00073BA2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«Плач Ярославны»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слушание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видеокассет</w:t>
            </w:r>
          </w:p>
        </w:tc>
      </w:tr>
      <w:tr w:rsidR="00073BA2" w:rsidRPr="00073BA2" w:rsidTr="00073BA2">
        <w:trPr>
          <w:trHeight w:val="293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обряды и песни. Святки.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2.1.«Приходила коляда – отворяй ворота»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практическая работа</w:t>
            </w:r>
          </w:p>
        </w:tc>
      </w:tr>
      <w:tr w:rsidR="00073BA2" w:rsidRPr="00073BA2" w:rsidTr="00073BA2">
        <w:trPr>
          <w:trHeight w:val="40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«Святочные гулянья»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</w:tc>
      </w:tr>
      <w:tr w:rsidR="00073BA2" w:rsidRPr="00073BA2" w:rsidTr="00073BA2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«Крещенские посиделки»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«Весенний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«Сундучок – </w:t>
            </w:r>
            <w:proofErr w:type="spellStart"/>
            <w:proofErr w:type="gram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теремок»Чаепитие</w:t>
            </w:r>
            <w:proofErr w:type="spellEnd"/>
            <w:proofErr w:type="gram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Руси.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1.1.«Знакомство с традициями на Руси»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1.2.«Пословицы и поговорки о чае»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«Древние образы в украшение предметов быта»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Весенние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заклички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2.1.«Масляничная неделя»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беседа, вокально-хоровая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2.2.«Весна, весна, приди весна с радостью»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записей, беседа, вокально-хоровая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«Широкая масленица - праздник»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гулянья,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масленице</w:t>
            </w:r>
          </w:p>
        </w:tc>
      </w:tr>
      <w:tr w:rsidR="00073BA2" w:rsidRPr="00073BA2" w:rsidTr="00073BA2">
        <w:trPr>
          <w:trHeight w:val="167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«Сороки – праздник встречи весны»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рассказ, практическая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народных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преметах</w:t>
            </w:r>
            <w:proofErr w:type="spellEnd"/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«Летний цикл»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Весенне-летние календарные обряды.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Троица.Иван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-Купала. Успение.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«Семик – Весенний хоровод»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показ, слушание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«Завивание березки.  Троицкие гулянья»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иллюстраций, просмотр видеокассет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средствах выразительности, прослушивание голосов исполнителей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«Плетем венки на Ивана Купала»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слушание</w:t>
            </w:r>
          </w:p>
        </w:tc>
      </w:tr>
      <w:tr w:rsidR="00073BA2" w:rsidRPr="00073BA2" w:rsidTr="00073BA2">
        <w:trPr>
          <w:trHeight w:val="109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расширением диапазона и </w:t>
            </w:r>
          </w:p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подвижностью голосов. 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Канон.  Дыхательная гимнастика по Стрельниковой.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«Диапазон »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2.2.«Канон»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просмотр </w:t>
            </w: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видеокассет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элементов</w:t>
            </w:r>
          </w:p>
        </w:tc>
      </w:tr>
      <w:tr w:rsidR="00073BA2" w:rsidRPr="00073BA2" w:rsidTr="00073BA2">
        <w:trPr>
          <w:trHeight w:val="13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«Дыхательная гимнастика»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просмотр видеокассет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элементов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«Концертная деятельность»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графику: концерты, фестивали, 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графику: концерты, фестивали, конкурсы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Репетиция концертной программы, посвященной празднованию Дня Победы.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Торжественный концерт, посвященное празднованию Дня Победы.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Фестиваль славянской письменности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2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Пасхальный фестиваль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79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Фольклорный фестиваль «Солнце России» в г. Калининграде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Встреча с коллективом «</w:t>
            </w:r>
            <w:proofErr w:type="spellStart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Младушка</w:t>
            </w:r>
            <w:proofErr w:type="spellEnd"/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96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Фестиваль «И помнит мир спасенный…»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Итоговое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 демонстрация перед зрителями</w:t>
            </w:r>
          </w:p>
        </w:tc>
      </w:tr>
      <w:tr w:rsidR="00073BA2" w:rsidRPr="00073BA2" w:rsidTr="00073BA2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A2" w:rsidRPr="00073BA2" w:rsidTr="00073BA2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3BA2" w:rsidRPr="00073BA2" w:rsidSect="00073BA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73BA2" w:rsidRPr="00073BA2" w:rsidRDefault="00073BA2" w:rsidP="00073BA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73B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lastRenderedPageBreak/>
        <w:t>МЕТОДИЧЕСКОЕ  ОБЕСПЕЧЕНИЕ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widowControl w:val="0"/>
        <w:numPr>
          <w:ilvl w:val="0"/>
          <w:numId w:val="7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принципов в работе с учащимся является создание непринужденной обстановки, в которой ребенок чувствует себя комфортно, раскрепощено. Мы не принуждаем  к действиям (играм, пению), а даем возможность освоиться, захотеть принять участие в занятии.</w:t>
      </w:r>
    </w:p>
    <w:p w:rsidR="00073BA2" w:rsidRPr="00073BA2" w:rsidRDefault="00073BA2" w:rsidP="00073BA2">
      <w:pPr>
        <w:widowControl w:val="0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принцип - целостный подход в решении педагогических задач: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обогащение ребенка  музыкальными впечатлениями через пение, слушание, игры и пляски, 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претворение полученных впечатлений в самостоятельной игровой деятельности;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приобщение к народной культуре (слушание и пение народных песен и </w:t>
      </w:r>
      <w:proofErr w:type="spell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разучивание народных игр и хороводов).</w:t>
      </w:r>
    </w:p>
    <w:p w:rsidR="00073BA2" w:rsidRPr="00073BA2" w:rsidRDefault="00073BA2" w:rsidP="00073BA2">
      <w:pPr>
        <w:widowControl w:val="0"/>
        <w:numPr>
          <w:ilvl w:val="0"/>
          <w:numId w:val="9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 предусматривает усложнение поставленных задач по всем разделам музыкального воспитания. Если в младшем школьном возрасте восприятие музыкального материала идет на уровне эмоций и только с помощью педагога, то в старшей группе учащихся способны сами осмыслить и понять тот или иной материал и высказать своё впечатление и отношение.</w:t>
      </w:r>
    </w:p>
    <w:p w:rsidR="00073BA2" w:rsidRPr="00073BA2" w:rsidRDefault="00073BA2" w:rsidP="00073BA2">
      <w:pPr>
        <w:widowControl w:val="0"/>
        <w:tabs>
          <w:tab w:val="left" w:pos="294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Четвертый принцип - соотношение музыкального материала с природным, народным, светским и частично историческим календарем. </w:t>
      </w:r>
    </w:p>
    <w:p w:rsidR="00073BA2" w:rsidRPr="00073BA2" w:rsidRDefault="00073BA2" w:rsidP="00073BA2">
      <w:pPr>
        <w:widowControl w:val="0"/>
        <w:tabs>
          <w:tab w:val="left" w:pos="294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возрастных </w:t>
      </w:r>
      <w:proofErr w:type="gramStart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 не</w:t>
      </w:r>
      <w:proofErr w:type="gramEnd"/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, и в какой - то мере проявить свои творческие способности (станцевать, спеть песенку или частушку, принять участие в веселой игре).</w:t>
      </w:r>
    </w:p>
    <w:p w:rsidR="00073BA2" w:rsidRPr="00073BA2" w:rsidRDefault="00073BA2" w:rsidP="00073BA2">
      <w:pPr>
        <w:widowControl w:val="0"/>
        <w:numPr>
          <w:ilvl w:val="0"/>
          <w:numId w:val="10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принципов музыкального воспитания является принцип партнерства. Мы всегда встречаем ребенка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 становимся единым целым. Вместе слушаем, вместе поем, вместе рассуждаем, вместе играем.</w:t>
      </w:r>
    </w:p>
    <w:p w:rsidR="00073BA2" w:rsidRPr="00073BA2" w:rsidRDefault="00073BA2" w:rsidP="00073BA2">
      <w:pPr>
        <w:widowControl w:val="0"/>
        <w:numPr>
          <w:ilvl w:val="0"/>
          <w:numId w:val="11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является и принцип положительной оценки деятельности ребенка,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 осуществляется на занятиях, вечерах досуга, в самостоятельной игровой деятельности.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ОЦЕНОЧНЫЕ МАТЕРИАЛЫ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Прогнозируемая диагностическая работа:</w:t>
      </w:r>
    </w:p>
    <w:p w:rsidR="00073BA2" w:rsidRPr="00073BA2" w:rsidRDefault="00073BA2" w:rsidP="00073BA2">
      <w:pPr>
        <w:widowControl w:val="0"/>
        <w:numPr>
          <w:ilvl w:val="0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образовательной программы;</w:t>
      </w:r>
    </w:p>
    <w:p w:rsidR="00073BA2" w:rsidRPr="00073BA2" w:rsidRDefault="00073BA2" w:rsidP="00073BA2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62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учебного репертуара;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обучения, осуществляя выполнение требований настоящей программы, педагог должен анализировать реальность её выполнения, найти причины. В случае обнаружения, в каких-то разделах несостоятельность её требований, педагог обязан принять меры по корректировки.  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конце каждого полугодия планируется контрольно - зачетное мероприятие, которое может проходить в разнообразных формах (обобщающее занятие, контрольный срез знаний и умений, концертная программа, сольные программы и т.д.). Два раза в год в декабре и мае педагог заполняет экспертизу освоения общеразвивающей программы, согласно разработанным критериям оценки. Оценивание освоения программного материала осуществляется по десятибалльной шкале.</w:t>
      </w:r>
    </w:p>
    <w:p w:rsidR="00073BA2" w:rsidRPr="00073BA2" w:rsidRDefault="00073BA2" w:rsidP="00073BA2">
      <w:pPr>
        <w:widowControl w:val="0"/>
        <w:autoSpaceDE w:val="0"/>
        <w:autoSpaceDN w:val="0"/>
        <w:adjustRightInd w:val="0"/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учащиеся, выполнившие в полном объеме учебную программу, получают свидетельства.</w:t>
      </w:r>
    </w:p>
    <w:p w:rsidR="00073BA2" w:rsidRPr="00073BA2" w:rsidRDefault="00073BA2" w:rsidP="00073B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073BA2" w:rsidRPr="00073BA2" w:rsidSect="00073B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73BA2" w:rsidRPr="00391E5D" w:rsidRDefault="00391E5D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Pr="00391E5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Приложение 1 </w:t>
      </w:r>
    </w:p>
    <w:p w:rsidR="00660626" w:rsidRPr="006E5524" w:rsidRDefault="00660626" w:rsidP="006E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Pr="00660626"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0B2D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73BA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ЭКСПЕРТИЗА ОСВОЕНИЯ </w:t>
      </w:r>
      <w:r w:rsidR="00FC763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ДОПОЛНИТЕЛЬНОЙ </w:t>
      </w:r>
      <w:r w:rsidRPr="00073BA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ОБЩЕРАЗВИВАЮЩЕЙ ПРОГРАММЫ </w:t>
      </w:r>
    </w:p>
    <w:p w:rsidR="00073BA2" w:rsidRPr="00CF0B2D" w:rsidRDefault="00CF0B2D" w:rsidP="00C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«Воспитание и развитие ребёнка посредством русских народных традиций </w:t>
      </w:r>
      <w:r w:rsidR="00391E5D" w:rsidRPr="00391E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УЧАЩИМИСЯ 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391E5D" w:rsidRPr="00391E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391E5D" w:rsidRPr="00391E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 ГОДОВ ОБУЧЕНИЯ</w:t>
      </w:r>
    </w:p>
    <w:p w:rsidR="00391E5D" w:rsidRDefault="00391E5D" w:rsidP="00073BA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333333"/>
        </w:rPr>
      </w:pPr>
    </w:p>
    <w:p w:rsidR="00073BA2" w:rsidRPr="00073BA2" w:rsidRDefault="00073BA2" w:rsidP="00073BA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</w:pPr>
      <w:r w:rsidRPr="00073BA2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Коллектив: </w:t>
      </w:r>
      <w:r w:rsidRPr="00073BA2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Образцовый ансамбль народной песни «</w:t>
      </w:r>
      <w:proofErr w:type="spellStart"/>
      <w:r w:rsidRPr="00073BA2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Вечорки</w:t>
      </w:r>
      <w:proofErr w:type="spellEnd"/>
      <w:r w:rsidRPr="00073BA2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»</w:t>
      </w:r>
    </w:p>
    <w:p w:rsidR="00073BA2" w:rsidRPr="00073BA2" w:rsidRDefault="00073BA2" w:rsidP="00073BA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</w:pPr>
      <w:r w:rsidRPr="00073BA2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Педагоги: </w:t>
      </w:r>
      <w:proofErr w:type="spellStart"/>
      <w:r w:rsidRPr="00073BA2">
        <w:rPr>
          <w:rFonts w:ascii="Times New Roman" w:eastAsia="Lucida Sans Unicode" w:hAnsi="Times New Roman" w:cs="Times New Roman"/>
          <w:color w:val="333333"/>
          <w:lang w:val="x-none"/>
        </w:rPr>
        <w:t>Темрук</w:t>
      </w:r>
      <w:proofErr w:type="spellEnd"/>
      <w:r w:rsidRPr="00073BA2">
        <w:rPr>
          <w:rFonts w:ascii="Times New Roman" w:eastAsia="Lucida Sans Unicode" w:hAnsi="Times New Roman" w:cs="Times New Roman"/>
          <w:color w:val="333333"/>
          <w:lang w:val="x-none"/>
        </w:rPr>
        <w:t xml:space="preserve"> Л.Г. </w:t>
      </w:r>
      <w:r w:rsidRPr="00073BA2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категория </w:t>
      </w:r>
      <w:r w:rsidRPr="00073BA2">
        <w:rPr>
          <w:rFonts w:ascii="Times New Roman" w:eastAsia="Lucida Sans Unicode" w:hAnsi="Times New Roman" w:cs="Times New Roman"/>
          <w:color w:val="333333"/>
          <w:lang w:val="x-none"/>
        </w:rPr>
        <w:t xml:space="preserve"> высшая           Группа № _______</w:t>
      </w: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По итогам </w:t>
      </w:r>
      <w:r w:rsidRPr="00073BA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</w:t>
      </w:r>
      <w:r w:rsidRPr="00073BA2">
        <w:rPr>
          <w:rFonts w:ascii="Times New Roman" w:eastAsia="Times New Roman" w:hAnsi="Times New Roman" w:cs="Times New Roman"/>
          <w:b/>
          <w:color w:val="333333"/>
          <w:lang w:eastAsia="ar-SA"/>
        </w:rPr>
        <w:t>Градации оценки</w:t>
      </w:r>
      <w:r w:rsidRPr="00073BA2">
        <w:rPr>
          <w:rFonts w:ascii="Times New Roman" w:eastAsia="Times New Roman" w:hAnsi="Times New Roman" w:cs="Times New Roman"/>
          <w:color w:val="333333"/>
          <w:lang w:eastAsia="ar-SA"/>
        </w:rPr>
        <w:t xml:space="preserve">: </w:t>
      </w:r>
      <w:r w:rsidRPr="00073BA2">
        <w:rPr>
          <w:rFonts w:ascii="Times New Roman" w:eastAsia="Times New Roman" w:hAnsi="Times New Roman" w:cs="Times New Roman"/>
          <w:i/>
          <w:color w:val="333333"/>
          <w:lang w:eastAsia="ar-SA"/>
        </w:rPr>
        <w:t>десятибалльная шкала оценивания</w:t>
      </w:r>
    </w:p>
    <w:tbl>
      <w:tblPr>
        <w:tblW w:w="1431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843"/>
        <w:gridCol w:w="992"/>
        <w:gridCol w:w="1418"/>
        <w:gridCol w:w="2126"/>
        <w:gridCol w:w="1559"/>
        <w:gridCol w:w="1418"/>
        <w:gridCol w:w="1701"/>
      </w:tblGrid>
      <w:tr w:rsidR="00073BA2" w:rsidRPr="00073BA2" w:rsidTr="00073BA2">
        <w:trPr>
          <w:cantSplit/>
          <w:trHeight w:hRule="exact"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2" w:rsidRPr="00073BA2" w:rsidRDefault="00073BA2" w:rsidP="0007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</w:tr>
      <w:tr w:rsidR="00073BA2" w:rsidRPr="00073BA2" w:rsidTr="00073BA2">
        <w:trPr>
          <w:cantSplit/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Вокальные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Ритм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Артистизм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Творческие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Потенциал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Знание теории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Освоение программного материала</w:t>
            </w: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3BA2" w:rsidRPr="00073BA2" w:rsidTr="00073BA2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numPr>
                <w:ilvl w:val="0"/>
                <w:numId w:val="23"/>
              </w:num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BA2" w:rsidRPr="00073BA2" w:rsidRDefault="00073BA2" w:rsidP="0007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91E5D" w:rsidRPr="006E5524" w:rsidRDefault="00073BA2" w:rsidP="006E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Общий средний балл –  </w:t>
      </w:r>
    </w:p>
    <w:p w:rsidR="00391E5D" w:rsidRDefault="00391E5D" w:rsidP="00391E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P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</w:t>
      </w:r>
      <w:r w:rsidR="001806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2</w:t>
      </w:r>
    </w:p>
    <w:p w:rsidR="00391E5D" w:rsidRPr="00660626" w:rsidRDefault="00660626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60626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</w:t>
      </w:r>
      <w:r w:rsidRPr="00660626">
        <w:rPr>
          <w:rFonts w:ascii="Times New Roman" w:eastAsia="Times New Roman" w:hAnsi="Times New Roman" w:cs="Times New Roman"/>
          <w:b/>
          <w:lang w:eastAsia="ar-SA"/>
        </w:rPr>
        <w:t>(образец)</w:t>
      </w:r>
    </w:p>
    <w:p w:rsidR="00391E5D" w:rsidRPr="00073BA2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1E5D" w:rsidRPr="00073BA2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73BA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ЭКСПЕРТИЗА ОСВОЕНИЯ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ДОПОЛНИТЕЛЬНОЙ </w:t>
      </w:r>
      <w:r w:rsidRPr="00073BA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ОБЩЕРАЗВИВАЮЩЕЙ ПРОГРАММЫ </w:t>
      </w:r>
    </w:p>
    <w:p w:rsidR="00391E5D" w:rsidRPr="00073BA2" w:rsidRDefault="00824F5C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«Воспитание и развитие ребёнка поср</w:t>
      </w:r>
      <w:r w:rsidR="004C4326">
        <w:rPr>
          <w:rFonts w:ascii="Times New Roman" w:eastAsia="Times New Roman" w:hAnsi="Times New Roman" w:cs="Times New Roman"/>
          <w:b/>
          <w:lang w:eastAsia="ar-SA"/>
        </w:rPr>
        <w:t>едством русских народных традиций</w:t>
      </w:r>
      <w:r>
        <w:rPr>
          <w:rFonts w:ascii="Times New Roman" w:eastAsia="Times New Roman" w:hAnsi="Times New Roman" w:cs="Times New Roman"/>
          <w:b/>
          <w:lang w:eastAsia="ar-SA"/>
        </w:rPr>
        <w:t>»</w:t>
      </w:r>
      <w:r w:rsidR="00391E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F0B2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УЧАЩИМИСЯ 4-5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391E5D" w:rsidRPr="00391E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ГОДОВ ОБУЧЕНИЯ</w:t>
      </w:r>
    </w:p>
    <w:p w:rsidR="00391E5D" w:rsidRDefault="00391E5D" w:rsidP="00391E5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333333"/>
        </w:rPr>
      </w:pPr>
    </w:p>
    <w:p w:rsidR="00391E5D" w:rsidRPr="00073BA2" w:rsidRDefault="00391E5D" w:rsidP="00391E5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</w:pPr>
      <w:r w:rsidRPr="00073BA2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Коллектив: </w:t>
      </w:r>
      <w:r w:rsidRPr="00073BA2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Образцовый ансамбль народной песни «</w:t>
      </w:r>
      <w:proofErr w:type="spellStart"/>
      <w:r w:rsidRPr="00073BA2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Вечорки</w:t>
      </w:r>
      <w:proofErr w:type="spellEnd"/>
      <w:r w:rsidRPr="00073BA2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»</w:t>
      </w:r>
    </w:p>
    <w:p w:rsidR="00391E5D" w:rsidRPr="00073BA2" w:rsidRDefault="00391E5D" w:rsidP="00391E5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</w:pPr>
      <w:r w:rsidRPr="00073BA2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Педагоги: </w:t>
      </w:r>
      <w:proofErr w:type="spellStart"/>
      <w:r w:rsidRPr="00073BA2">
        <w:rPr>
          <w:rFonts w:ascii="Times New Roman" w:eastAsia="Lucida Sans Unicode" w:hAnsi="Times New Roman" w:cs="Times New Roman"/>
          <w:color w:val="333333"/>
          <w:lang w:val="x-none"/>
        </w:rPr>
        <w:t>Темрук</w:t>
      </w:r>
      <w:proofErr w:type="spellEnd"/>
      <w:r w:rsidRPr="00073BA2">
        <w:rPr>
          <w:rFonts w:ascii="Times New Roman" w:eastAsia="Lucida Sans Unicode" w:hAnsi="Times New Roman" w:cs="Times New Roman"/>
          <w:color w:val="333333"/>
          <w:lang w:val="x-none"/>
        </w:rPr>
        <w:t xml:space="preserve"> Л.Г. </w:t>
      </w:r>
      <w:r w:rsidRPr="00073BA2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категория </w:t>
      </w:r>
      <w:r w:rsidRPr="00073BA2">
        <w:rPr>
          <w:rFonts w:ascii="Times New Roman" w:eastAsia="Lucida Sans Unicode" w:hAnsi="Times New Roman" w:cs="Times New Roman"/>
          <w:color w:val="333333"/>
          <w:lang w:val="x-none"/>
        </w:rPr>
        <w:t xml:space="preserve"> высшая           Группа № _______</w:t>
      </w:r>
    </w:p>
    <w:p w:rsidR="00391E5D" w:rsidRPr="00073BA2" w:rsidRDefault="00391E5D" w:rsidP="00391E5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По итогам </w:t>
      </w:r>
      <w:r w:rsidRPr="00073BA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</w:t>
      </w:r>
      <w:r w:rsidRPr="00073BA2">
        <w:rPr>
          <w:rFonts w:ascii="Times New Roman" w:eastAsia="Times New Roman" w:hAnsi="Times New Roman" w:cs="Times New Roman"/>
          <w:b/>
          <w:color w:val="333333"/>
          <w:lang w:eastAsia="ar-SA"/>
        </w:rPr>
        <w:t>Градации оценки</w:t>
      </w:r>
      <w:r w:rsidRPr="00073BA2">
        <w:rPr>
          <w:rFonts w:ascii="Times New Roman" w:eastAsia="Times New Roman" w:hAnsi="Times New Roman" w:cs="Times New Roman"/>
          <w:color w:val="333333"/>
          <w:lang w:eastAsia="ar-SA"/>
        </w:rPr>
        <w:t xml:space="preserve">: </w:t>
      </w:r>
      <w:r w:rsidRPr="00073BA2">
        <w:rPr>
          <w:rFonts w:ascii="Times New Roman" w:eastAsia="Times New Roman" w:hAnsi="Times New Roman" w:cs="Times New Roman"/>
          <w:i/>
          <w:color w:val="333333"/>
          <w:lang w:eastAsia="ar-SA"/>
        </w:rPr>
        <w:t>десятибалльная шкала оценивания</w:t>
      </w:r>
    </w:p>
    <w:tbl>
      <w:tblPr>
        <w:tblW w:w="1431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559"/>
        <w:gridCol w:w="1417"/>
        <w:gridCol w:w="1560"/>
        <w:gridCol w:w="1559"/>
        <w:gridCol w:w="2126"/>
        <w:gridCol w:w="1701"/>
        <w:gridCol w:w="1418"/>
      </w:tblGrid>
      <w:tr w:rsidR="00391E5D" w:rsidRPr="00073BA2" w:rsidTr="00180677">
        <w:trPr>
          <w:cantSplit/>
          <w:trHeight w:hRule="exact"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5D" w:rsidRPr="00073BA2" w:rsidRDefault="00391E5D" w:rsidP="0039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</w:tr>
      <w:tr w:rsidR="00391E5D" w:rsidRPr="00073BA2" w:rsidTr="00180677">
        <w:trPr>
          <w:cantSplit/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1E5D" w:rsidRPr="00073BA2" w:rsidRDefault="004C4326" w:rsidP="00391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Знание репертуара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E5D" w:rsidRPr="00073BA2" w:rsidRDefault="004C4326" w:rsidP="00391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Владение техникой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E5D" w:rsidRPr="004C4326" w:rsidRDefault="004C4326" w:rsidP="00391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4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Свобода импровизации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4C4326" w:rsidRDefault="00180677" w:rsidP="00391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Применение теоретических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1E5D" w:rsidRPr="00073BA2" w:rsidRDefault="00180677" w:rsidP="00391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личностных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E5D" w:rsidRPr="00073BA2" w:rsidRDefault="00180677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Профессиональная ориентация по направлению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3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Освоение программного материала</w:t>
            </w: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5D" w:rsidRPr="00073BA2" w:rsidTr="0018067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tabs>
                <w:tab w:val="left" w:pos="23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5D" w:rsidRPr="00073BA2" w:rsidRDefault="00391E5D" w:rsidP="00391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91E5D" w:rsidRPr="00073BA2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Общий средний балл –  </w:t>
      </w:r>
    </w:p>
    <w:p w:rsidR="00391E5D" w:rsidRDefault="00391E5D" w:rsidP="006E552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bookmarkStart w:id="0" w:name="_GoBack"/>
      <w:bookmarkEnd w:id="0"/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F0B2D" w:rsidRPr="00391E5D" w:rsidRDefault="00CF0B2D" w:rsidP="00CF0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1E5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Приложение 3 </w:t>
      </w:r>
    </w:p>
    <w:p w:rsidR="00CF0B2D" w:rsidRDefault="00CF0B2D" w:rsidP="00CF0B2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F0B2D" w:rsidRDefault="001D3718" w:rsidP="00C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(образец)</w:t>
      </w:r>
    </w:p>
    <w:p w:rsidR="00CF0B2D" w:rsidRDefault="00CF0B2D" w:rsidP="00CF0B2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91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 </w:t>
      </w:r>
      <w:r w:rsidRPr="00391E5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сформированности  </w:t>
      </w:r>
    </w:p>
    <w:p w:rsidR="00CF0B2D" w:rsidRPr="00391E5D" w:rsidRDefault="001D3718" w:rsidP="00CF0B2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91E5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положительных качеств личности,</w:t>
      </w:r>
      <w:r w:rsidR="00CF0B2D" w:rsidRPr="00391E5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учащихся в ходе освоения </w:t>
      </w:r>
    </w:p>
    <w:p w:rsidR="00CF0B2D" w:rsidRPr="00391E5D" w:rsidRDefault="00CF0B2D" w:rsidP="00CF0B2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91E5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дополнительной общеразвивающей программы «Воспитание и развитие ребенка посредством </w:t>
      </w:r>
    </w:p>
    <w:p w:rsidR="00CF0B2D" w:rsidRPr="00391E5D" w:rsidRDefault="00CF0B2D" w:rsidP="00CF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1E5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русских народных традиций</w:t>
      </w:r>
      <w:r w:rsidRPr="00391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391E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</w:p>
    <w:p w:rsidR="00CF0B2D" w:rsidRPr="00391E5D" w:rsidRDefault="00CF0B2D" w:rsidP="00CF0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ar-SA"/>
        </w:rPr>
      </w:pPr>
    </w:p>
    <w:p w:rsidR="00CF0B2D" w:rsidRDefault="00CF0B2D" w:rsidP="00CF0B2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color w:val="333333"/>
        </w:rPr>
      </w:pPr>
    </w:p>
    <w:p w:rsidR="00CF0B2D" w:rsidRPr="0058382C" w:rsidRDefault="00CF0B2D" w:rsidP="00CF0B2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</w:pPr>
      <w:r w:rsidRPr="0058382C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Коллектив: </w:t>
      </w:r>
      <w:r w:rsidRPr="0058382C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Образцовый ансамбль народной песни «</w:t>
      </w:r>
      <w:proofErr w:type="spellStart"/>
      <w:r w:rsidRPr="0058382C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Вечорки</w:t>
      </w:r>
      <w:proofErr w:type="spellEnd"/>
      <w:r w:rsidRPr="0058382C"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  <w:t>»</w:t>
      </w:r>
    </w:p>
    <w:p w:rsidR="00CF0B2D" w:rsidRPr="0058382C" w:rsidRDefault="00CF0B2D" w:rsidP="00CF0B2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i/>
          <w:color w:val="333333"/>
          <w:u w:val="single"/>
          <w:lang w:val="x-none"/>
        </w:rPr>
      </w:pPr>
      <w:r w:rsidRPr="0058382C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Педагоги: </w:t>
      </w:r>
      <w:proofErr w:type="spellStart"/>
      <w:r w:rsidRPr="0058382C">
        <w:rPr>
          <w:rFonts w:ascii="Times New Roman" w:eastAsia="Lucida Sans Unicode" w:hAnsi="Times New Roman" w:cs="Times New Roman"/>
          <w:color w:val="333333"/>
          <w:lang w:val="x-none"/>
        </w:rPr>
        <w:t>Темрук</w:t>
      </w:r>
      <w:proofErr w:type="spellEnd"/>
      <w:r w:rsidRPr="0058382C">
        <w:rPr>
          <w:rFonts w:ascii="Times New Roman" w:eastAsia="Lucida Sans Unicode" w:hAnsi="Times New Roman" w:cs="Times New Roman"/>
          <w:color w:val="333333"/>
          <w:lang w:val="x-none"/>
        </w:rPr>
        <w:t xml:space="preserve"> Л.Г. </w:t>
      </w:r>
      <w:r w:rsidRPr="0058382C">
        <w:rPr>
          <w:rFonts w:ascii="Times New Roman" w:eastAsia="Lucida Sans Unicode" w:hAnsi="Times New Roman" w:cs="Times New Roman"/>
          <w:b/>
          <w:color w:val="333333"/>
          <w:lang w:val="x-none"/>
        </w:rPr>
        <w:t xml:space="preserve">категория </w:t>
      </w:r>
      <w:r w:rsidRPr="0058382C">
        <w:rPr>
          <w:rFonts w:ascii="Times New Roman" w:eastAsia="Lucida Sans Unicode" w:hAnsi="Times New Roman" w:cs="Times New Roman"/>
          <w:color w:val="333333"/>
          <w:lang w:val="x-none"/>
        </w:rPr>
        <w:t xml:space="preserve"> высшая           Группа № _______</w:t>
      </w:r>
    </w:p>
    <w:p w:rsidR="00CF0B2D" w:rsidRPr="0058382C" w:rsidRDefault="00CF0B2D" w:rsidP="00CF0B2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8382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По итогам </w:t>
      </w:r>
      <w:r w:rsidRPr="0058382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</w:t>
      </w:r>
      <w:r w:rsidRPr="0058382C">
        <w:rPr>
          <w:rFonts w:ascii="Times New Roman" w:eastAsia="Times New Roman" w:hAnsi="Times New Roman" w:cs="Times New Roman"/>
          <w:b/>
          <w:color w:val="333333"/>
          <w:lang w:eastAsia="ar-SA"/>
        </w:rPr>
        <w:t>Градации оценки</w:t>
      </w:r>
      <w:r w:rsidRPr="0058382C">
        <w:rPr>
          <w:rFonts w:ascii="Times New Roman" w:eastAsia="Times New Roman" w:hAnsi="Times New Roman" w:cs="Times New Roman"/>
          <w:color w:val="333333"/>
          <w:lang w:eastAsia="ar-SA"/>
        </w:rPr>
        <w:t xml:space="preserve">: </w:t>
      </w:r>
      <w:r w:rsidRPr="0058382C">
        <w:rPr>
          <w:rFonts w:ascii="Times New Roman" w:eastAsia="Times New Roman" w:hAnsi="Times New Roman" w:cs="Times New Roman"/>
          <w:i/>
          <w:color w:val="333333"/>
          <w:lang w:eastAsia="ar-SA"/>
        </w:rPr>
        <w:t>десятибалльная шкала оценивания</w:t>
      </w:r>
    </w:p>
    <w:tbl>
      <w:tblPr>
        <w:tblW w:w="1389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1418"/>
        <w:gridCol w:w="425"/>
        <w:gridCol w:w="1559"/>
        <w:gridCol w:w="1843"/>
        <w:gridCol w:w="1418"/>
        <w:gridCol w:w="2693"/>
        <w:gridCol w:w="1984"/>
      </w:tblGrid>
      <w:tr w:rsidR="001D3718" w:rsidRPr="0058382C" w:rsidTr="001D3718">
        <w:trPr>
          <w:gridAfter w:val="6"/>
          <w:wAfter w:w="9922" w:type="dxa"/>
          <w:cantSplit/>
          <w:trHeight w:hRule="exact"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3718" w:rsidRPr="0058382C" w:rsidTr="001D3718">
        <w:trPr>
          <w:cantSplit/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Дисциплина и прилежание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Создание и сохранение традиций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Взаимоуважение и толерантность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Чувство патриотизма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Устойчивость интереса и уважения к русской народной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Преемственность поколений в обучении по программе </w:t>
            </w: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718" w:rsidRPr="0058382C" w:rsidTr="001D371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18" w:rsidRPr="0058382C" w:rsidRDefault="001D3718" w:rsidP="001F71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F0B2D" w:rsidRPr="0058382C" w:rsidRDefault="00CF0B2D" w:rsidP="00C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8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Общий средний балл –  </w:t>
      </w:r>
    </w:p>
    <w:p w:rsidR="00CF0B2D" w:rsidRDefault="00CF0B2D" w:rsidP="00C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1E5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391E5D" w:rsidRDefault="00391E5D" w:rsidP="00391E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73BA2" w:rsidRPr="00660626" w:rsidRDefault="00391E5D" w:rsidP="006606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sectPr w:rsidR="00073BA2" w:rsidRPr="00660626" w:rsidSect="00073BA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66062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073BA2" w:rsidRPr="00073BA2" w:rsidRDefault="00073BA2" w:rsidP="0007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Федеральный закон «Об образовании в Российской Федерации» от 29.12.2012 г. №273-ФЗ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Приказ Министерства образования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 г. №1008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Концепция развития дополнительного образования детей в Российской Федерации до 2020 года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Постановление Главного государственного санитарного врача Российской Федерации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№41 от 04.07.2014г.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Устав МАУДО ДТД и М «Янтарь»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Коллективный договор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зачисления и отчисления учащихся</w:t>
      </w:r>
    </w:p>
    <w:p w:rsidR="00073BA2" w:rsidRPr="00073BA2" w:rsidRDefault="00073BA2" w:rsidP="00073BA2">
      <w:pPr>
        <w:numPr>
          <w:ilvl w:val="0"/>
          <w:numId w:val="6"/>
        </w:numPr>
        <w:spacing w:after="0"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внутреннего трудового распорядка</w:t>
      </w:r>
    </w:p>
    <w:p w:rsidR="00073BA2" w:rsidRPr="00073BA2" w:rsidRDefault="00073BA2" w:rsidP="00073B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Богатырев П.Г. Вопросы теории народного искусства. – М. Искусство, 2000. </w:t>
      </w:r>
    </w:p>
    <w:p w:rsidR="00073BA2" w:rsidRPr="00073BA2" w:rsidRDefault="00073BA2" w:rsidP="00073B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Богоявленская Л.Б. Пути к творчеству - М.: 2002. </w:t>
      </w:r>
    </w:p>
    <w:p w:rsidR="00073BA2" w:rsidRPr="00073BA2" w:rsidRDefault="00073BA2" w:rsidP="00073B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Василенко В. А. Детский фольклор. Русское народное поэтическое </w:t>
      </w:r>
    </w:p>
    <w:p w:rsidR="00073BA2" w:rsidRPr="00073BA2" w:rsidRDefault="00073BA2" w:rsidP="00073BA2">
      <w:pPr>
        <w:numPr>
          <w:ilvl w:val="0"/>
          <w:numId w:val="6"/>
        </w:numPr>
        <w:spacing w:after="0" w:line="256" w:lineRule="auto"/>
        <w:ind w:left="714" w:hanging="357"/>
        <w:contextualSpacing/>
        <w:jc w:val="both"/>
        <w:rPr>
          <w:rFonts w:ascii="Calibri" w:eastAsia="Calibri" w:hAnsi="Calibri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Гилярова Н.Н. Хрестоматия по русскому народному творчеству,           часть 2»</w:t>
      </w:r>
      <w:r w:rsidRPr="00073B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Издательство «Родник», Москва 2005г.</w:t>
      </w:r>
    </w:p>
    <w:p w:rsidR="00073BA2" w:rsidRPr="00073BA2" w:rsidRDefault="00073BA2" w:rsidP="00073BA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Елистратова А. Речевая культура актера –М., 2004. </w:t>
      </w:r>
    </w:p>
    <w:p w:rsidR="00073BA2" w:rsidRPr="00073BA2" w:rsidRDefault="00073BA2" w:rsidP="00073B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Мешко Н. Искусство народного пения – Практическое руководство и </w:t>
      </w:r>
    </w:p>
    <w:p w:rsidR="00073BA2" w:rsidRPr="00073BA2" w:rsidRDefault="00073BA2" w:rsidP="00073B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искусству народного пения М., 2003. 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Науменко Г.М. Этнография детства. М. Российский союз любительских фольклорных ансамблей, Издательство  </w:t>
      </w:r>
      <w:proofErr w:type="spellStart"/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Беловодье</w:t>
      </w:r>
      <w:proofErr w:type="spellEnd"/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, 2008г.</w:t>
      </w:r>
    </w:p>
    <w:p w:rsidR="00073BA2" w:rsidRPr="00073BA2" w:rsidRDefault="00073BA2" w:rsidP="00073BA2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Пушкина С. </w:t>
      </w:r>
      <w:proofErr w:type="spellStart"/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И.Сценарий</w:t>
      </w:r>
      <w:proofErr w:type="spellEnd"/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народных праздников, М: «Родник»; 2012г.</w:t>
      </w:r>
    </w:p>
    <w:p w:rsidR="00073BA2" w:rsidRPr="00073BA2" w:rsidRDefault="00073BA2" w:rsidP="00073B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- М.: Педагогик, 2. </w:t>
      </w:r>
    </w:p>
    <w:p w:rsidR="00073BA2" w:rsidRPr="00073BA2" w:rsidRDefault="00073BA2" w:rsidP="00073BA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073BA2">
        <w:rPr>
          <w:rFonts w:ascii="Times New Roman" w:eastAsia="Calibri" w:hAnsi="Times New Roman" w:cs="Times New Roman"/>
          <w:sz w:val="28"/>
          <w:szCs w:val="28"/>
          <w:lang w:val="ru" w:eastAsia="ru-RU"/>
        </w:rPr>
        <w:t>Хренов Н. А. Сохранение и возрождение фольклорных традиций               М: Государственный республиканский центр русского фольклора, 2009г.</w:t>
      </w: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A2" w:rsidRPr="00073BA2" w:rsidRDefault="00073BA2" w:rsidP="00073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72" w:rsidRDefault="00724972"/>
    <w:sectPr w:rsidR="00724972" w:rsidSect="00073B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21"/>
    <w:multiLevelType w:val="hybridMultilevel"/>
    <w:tmpl w:val="B22A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1638"/>
    <w:multiLevelType w:val="hybridMultilevel"/>
    <w:tmpl w:val="7B52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83F"/>
    <w:multiLevelType w:val="hybridMultilevel"/>
    <w:tmpl w:val="A4165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46635"/>
    <w:multiLevelType w:val="hybridMultilevel"/>
    <w:tmpl w:val="C65A2392"/>
    <w:lvl w:ilvl="0" w:tplc="D152B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5466B6"/>
    <w:multiLevelType w:val="hybridMultilevel"/>
    <w:tmpl w:val="F894EC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51DAE"/>
    <w:multiLevelType w:val="hybridMultilevel"/>
    <w:tmpl w:val="CCC4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A57"/>
    <w:multiLevelType w:val="hybridMultilevel"/>
    <w:tmpl w:val="05C2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31ED"/>
    <w:multiLevelType w:val="hybridMultilevel"/>
    <w:tmpl w:val="4E34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1D1A"/>
    <w:multiLevelType w:val="hybridMultilevel"/>
    <w:tmpl w:val="4E3493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3A4A"/>
    <w:multiLevelType w:val="hybridMultilevel"/>
    <w:tmpl w:val="DB4C93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C4E86"/>
    <w:multiLevelType w:val="hybridMultilevel"/>
    <w:tmpl w:val="4B6C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2A1A"/>
    <w:multiLevelType w:val="hybridMultilevel"/>
    <w:tmpl w:val="C46E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04979"/>
    <w:multiLevelType w:val="hybridMultilevel"/>
    <w:tmpl w:val="D7522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4793B"/>
    <w:multiLevelType w:val="hybridMultilevel"/>
    <w:tmpl w:val="2FB22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56D13"/>
    <w:multiLevelType w:val="singleLevel"/>
    <w:tmpl w:val="855219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4FB5107C"/>
    <w:multiLevelType w:val="hybridMultilevel"/>
    <w:tmpl w:val="0FD6F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505477"/>
    <w:multiLevelType w:val="hybridMultilevel"/>
    <w:tmpl w:val="E39C8396"/>
    <w:lvl w:ilvl="0" w:tplc="B8460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F2845"/>
    <w:multiLevelType w:val="singleLevel"/>
    <w:tmpl w:val="4BAC9348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5CF26A66"/>
    <w:multiLevelType w:val="hybridMultilevel"/>
    <w:tmpl w:val="DA5EC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F5F41"/>
    <w:multiLevelType w:val="multilevel"/>
    <w:tmpl w:val="213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40B28"/>
    <w:multiLevelType w:val="singleLevel"/>
    <w:tmpl w:val="5074C66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6E3078FF"/>
    <w:multiLevelType w:val="multilevel"/>
    <w:tmpl w:val="62A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524E6"/>
    <w:multiLevelType w:val="hybridMultilevel"/>
    <w:tmpl w:val="BAEC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5"/>
  </w:num>
  <w:num w:numId="7">
    <w:abstractNumId w:val="14"/>
    <w:lvlOverride w:ilvl="0">
      <w:startOverride w:val="1"/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20"/>
    <w:lvlOverride w:ilvl="0">
      <w:startOverride w:val="3"/>
    </w:lvlOverride>
  </w:num>
  <w:num w:numId="10">
    <w:abstractNumId w:val="17"/>
    <w:lvlOverride w:ilvl="0">
      <w:startOverride w:val="5"/>
    </w:lvlOverride>
  </w:num>
  <w:num w:numId="11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3"/>
  </w:num>
  <w:num w:numId="13">
    <w:abstractNumId w:val="19"/>
  </w:num>
  <w:num w:numId="14">
    <w:abstractNumId w:val="21"/>
  </w:num>
  <w:num w:numId="15">
    <w:abstractNumId w:val="1"/>
  </w:num>
  <w:num w:numId="16">
    <w:abstractNumId w:val="4"/>
  </w:num>
  <w:num w:numId="17">
    <w:abstractNumId w:val="22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60"/>
    <w:rsid w:val="00073BA2"/>
    <w:rsid w:val="00180677"/>
    <w:rsid w:val="001D3718"/>
    <w:rsid w:val="00391E5D"/>
    <w:rsid w:val="004C4326"/>
    <w:rsid w:val="00660626"/>
    <w:rsid w:val="006E5524"/>
    <w:rsid w:val="00724972"/>
    <w:rsid w:val="00824F5C"/>
    <w:rsid w:val="00883A60"/>
    <w:rsid w:val="00B502F6"/>
    <w:rsid w:val="00CF0B2D"/>
    <w:rsid w:val="00F13A26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1C9DB-F113-4594-8853-3D080EB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BA2"/>
    <w:pPr>
      <w:keepNext/>
      <w:widowControl w:val="0"/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73BA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BA2"/>
    <w:rPr>
      <w:rFonts w:ascii="Arial" w:eastAsia="Lucida Sans Unicode" w:hAnsi="Arial" w:cs="Times New Roman"/>
      <w:b/>
      <w:sz w:val="32"/>
      <w:szCs w:val="20"/>
      <w:lang w:val="x-none"/>
    </w:rPr>
  </w:style>
  <w:style w:type="character" w:customStyle="1" w:styleId="20">
    <w:name w:val="Заголовок 2 Знак"/>
    <w:basedOn w:val="a0"/>
    <w:link w:val="2"/>
    <w:semiHidden/>
    <w:rsid w:val="00073B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73BA2"/>
  </w:style>
  <w:style w:type="paragraph" w:styleId="a3">
    <w:name w:val="List Paragraph"/>
    <w:basedOn w:val="a"/>
    <w:uiPriority w:val="34"/>
    <w:qFormat/>
    <w:rsid w:val="00073BA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" w:eastAsia="ru-RU"/>
    </w:rPr>
  </w:style>
  <w:style w:type="paragraph" w:styleId="a4">
    <w:name w:val="Normal (Web)"/>
    <w:basedOn w:val="a"/>
    <w:uiPriority w:val="99"/>
    <w:unhideWhenUsed/>
    <w:rsid w:val="00073BA2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5">
    <w:name w:val="No Spacing"/>
    <w:uiPriority w:val="99"/>
    <w:qFormat/>
    <w:rsid w:val="00073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73B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73BA2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73B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73BA2"/>
    <w:rPr>
      <w:rFonts w:ascii="Calibri" w:eastAsia="Times New Roman" w:hAnsi="Calibri" w:cs="Times New Roman"/>
      <w:lang w:val="x-none" w:eastAsia="x-none"/>
    </w:rPr>
  </w:style>
  <w:style w:type="character" w:customStyle="1" w:styleId="Heading1">
    <w:name w:val="Heading #1_"/>
    <w:rsid w:val="0007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0">
    <w:name w:val="Heading #1"/>
    <w:rsid w:val="0007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Bodytext2">
    <w:name w:val="Body text (2)_"/>
    <w:link w:val="Bodytext20"/>
    <w:rsid w:val="00073BA2"/>
    <w:rPr>
      <w:sz w:val="30"/>
      <w:szCs w:val="30"/>
      <w:shd w:val="clear" w:color="auto" w:fill="FFFFFF"/>
    </w:rPr>
  </w:style>
  <w:style w:type="character" w:customStyle="1" w:styleId="Bodytext">
    <w:name w:val="Body text_"/>
    <w:link w:val="12"/>
    <w:rsid w:val="00073BA2"/>
    <w:rPr>
      <w:sz w:val="27"/>
      <w:szCs w:val="27"/>
      <w:shd w:val="clear" w:color="auto" w:fill="FFFFFF"/>
    </w:rPr>
  </w:style>
  <w:style w:type="character" w:customStyle="1" w:styleId="Bodytext3">
    <w:name w:val="Body text (3)_"/>
    <w:rsid w:val="0007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rsid w:val="00073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Bodytext20">
    <w:name w:val="Body text (2)"/>
    <w:basedOn w:val="a"/>
    <w:link w:val="Bodytext2"/>
    <w:rsid w:val="00073BA2"/>
    <w:pPr>
      <w:shd w:val="clear" w:color="auto" w:fill="FFFFFF"/>
      <w:spacing w:before="420" w:after="1560" w:line="0" w:lineRule="atLeast"/>
    </w:pPr>
    <w:rPr>
      <w:sz w:val="30"/>
      <w:szCs w:val="30"/>
    </w:rPr>
  </w:style>
  <w:style w:type="paragraph" w:customStyle="1" w:styleId="12">
    <w:name w:val="Основной текст1"/>
    <w:basedOn w:val="a"/>
    <w:link w:val="Bodytext"/>
    <w:rsid w:val="00073BA2"/>
    <w:pPr>
      <w:shd w:val="clear" w:color="auto" w:fill="FFFFFF"/>
      <w:spacing w:before="420" w:after="60" w:line="0" w:lineRule="atLeast"/>
      <w:ind w:hanging="340"/>
    </w:pPr>
    <w:rPr>
      <w:sz w:val="27"/>
      <w:szCs w:val="27"/>
    </w:rPr>
  </w:style>
  <w:style w:type="character" w:customStyle="1" w:styleId="Heading12">
    <w:name w:val="Heading #1 (2)_"/>
    <w:link w:val="Heading120"/>
    <w:rsid w:val="00073BA2"/>
    <w:rPr>
      <w:sz w:val="31"/>
      <w:szCs w:val="31"/>
      <w:shd w:val="clear" w:color="auto" w:fill="FFFFFF"/>
    </w:rPr>
  </w:style>
  <w:style w:type="character" w:customStyle="1" w:styleId="BodytextSpacing1pt">
    <w:name w:val="Body text + Spacing 1 pt"/>
    <w:rsid w:val="00073BA2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paragraph" w:customStyle="1" w:styleId="Heading120">
    <w:name w:val="Heading #1 (2)"/>
    <w:basedOn w:val="a"/>
    <w:link w:val="Heading12"/>
    <w:rsid w:val="00073BA2"/>
    <w:pPr>
      <w:shd w:val="clear" w:color="auto" w:fill="FFFFFF"/>
      <w:spacing w:before="420" w:after="1560" w:line="0" w:lineRule="atLeast"/>
      <w:outlineLvl w:val="0"/>
    </w:pPr>
    <w:rPr>
      <w:sz w:val="31"/>
      <w:szCs w:val="31"/>
    </w:rPr>
  </w:style>
  <w:style w:type="paragraph" w:styleId="aa">
    <w:name w:val="Balloon Text"/>
    <w:basedOn w:val="a"/>
    <w:link w:val="ab"/>
    <w:uiPriority w:val="99"/>
    <w:unhideWhenUsed/>
    <w:rsid w:val="00073BA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073BA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c">
    <w:name w:val="Title"/>
    <w:basedOn w:val="a"/>
    <w:link w:val="ad"/>
    <w:qFormat/>
    <w:rsid w:val="00073BA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val="x-none" w:eastAsia="x-none"/>
    </w:rPr>
  </w:style>
  <w:style w:type="character" w:customStyle="1" w:styleId="ad">
    <w:name w:val="Название Знак"/>
    <w:basedOn w:val="a0"/>
    <w:link w:val="ac"/>
    <w:rsid w:val="00073BA2"/>
    <w:rPr>
      <w:rFonts w:ascii="Times New Roman" w:eastAsia="Times New Roman" w:hAnsi="Times New Roman" w:cs="Times New Roman"/>
      <w:bCs/>
      <w:sz w:val="40"/>
      <w:szCs w:val="40"/>
      <w:lang w:val="x-none" w:eastAsia="x-none"/>
    </w:rPr>
  </w:style>
  <w:style w:type="paragraph" w:styleId="ae">
    <w:name w:val="Body Text Indent"/>
    <w:basedOn w:val="a"/>
    <w:link w:val="af"/>
    <w:unhideWhenUsed/>
    <w:rsid w:val="00073BA2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073BA2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af0">
    <w:name w:val="Block Text"/>
    <w:basedOn w:val="a"/>
    <w:unhideWhenUsed/>
    <w:rsid w:val="00073BA2"/>
    <w:pPr>
      <w:spacing w:after="0" w:line="240" w:lineRule="auto"/>
      <w:ind w:left="540" w:right="-108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table" w:styleId="af1">
    <w:name w:val="Table Grid"/>
    <w:basedOn w:val="a1"/>
    <w:rsid w:val="0007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073BA2"/>
    <w:rPr>
      <w:sz w:val="16"/>
      <w:szCs w:val="16"/>
    </w:rPr>
  </w:style>
  <w:style w:type="paragraph" w:styleId="af3">
    <w:name w:val="annotation text"/>
    <w:basedOn w:val="a"/>
    <w:link w:val="af4"/>
    <w:rsid w:val="0007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073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073BA2"/>
    <w:rPr>
      <w:b/>
      <w:bCs/>
    </w:rPr>
  </w:style>
  <w:style w:type="character" w:customStyle="1" w:styleId="af6">
    <w:name w:val="Тема примечания Знак"/>
    <w:basedOn w:val="af4"/>
    <w:link w:val="af5"/>
    <w:rsid w:val="00073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073BA2"/>
    <w:rPr>
      <w:b/>
      <w:bCs/>
    </w:rPr>
  </w:style>
  <w:style w:type="character" w:customStyle="1" w:styleId="submenu-table">
    <w:name w:val="submenu-table"/>
    <w:rsid w:val="0007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2830-E64A-4876-B0EA-AE783A3E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61</Pages>
  <Words>11243</Words>
  <Characters>64088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2017-01-18T22:17:00Z</dcterms:created>
  <dcterms:modified xsi:type="dcterms:W3CDTF">2017-01-23T08:18:00Z</dcterms:modified>
</cp:coreProperties>
</file>