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F1" w:rsidRPr="00EE72F1" w:rsidRDefault="00EE72F1" w:rsidP="00F0011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</w:pPr>
      <w:r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Уважаемые педагоги! При подготовке к процедуре аттестации на соответствие занимаемой должности, а </w:t>
      </w:r>
      <w:r w:rsidR="00F00116"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также</w:t>
      </w:r>
      <w:r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 на первую и высшую квалификационную категорию</w:t>
      </w:r>
      <w:r w:rsidR="006D66C8"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, В</w:t>
      </w:r>
      <w:r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ы</w:t>
      </w:r>
      <w:r w:rsid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 xml:space="preserve"> имеете возможность</w:t>
      </w:r>
      <w:r w:rsidR="006D66C8" w:rsidRPr="00F0011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ru-RU"/>
        </w:rPr>
        <w:t>:</w:t>
      </w:r>
    </w:p>
    <w:p w:rsidR="00EE72F1" w:rsidRDefault="00EE72F1" w:rsidP="00EE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EE72F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Принять участие в пробной процедуре самооценки владения Вами компетенциями в соответствии с требованиями профессионального стандарта педагога - в этом случае Вы сможете ознакомиться со структурой и основным содержанием вопросов и заданий, увидеть, на что Вам необходимо обратить особое внимание, обеспечить уверенность и психологический комфорт во время предстоящей Вам процедуры аттестации.</w:t>
      </w:r>
    </w:p>
    <w:p w:rsidR="00F00116" w:rsidRPr="00EE72F1" w:rsidRDefault="00F00116" w:rsidP="00F001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EE72F1" w:rsidRDefault="00EE72F1" w:rsidP="00EE7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r w:rsidRPr="00EE72F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Принять участие в пробной процедуре самооценки владения Вами ИКТ-компетенциями в соответствии с требованиями профе</w:t>
      </w:r>
      <w:r w:rsidR="006D66C8" w:rsidRPr="00F00116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>ссионального стандарта педагога</w:t>
      </w:r>
      <w:r w:rsidRPr="00EE72F1"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  <w:t xml:space="preserve"> - Вы сможете ознакомиться со структурой и основным содержанием заданий в области информационных технологий, увидеть, на что Вам необходимо обратить особое внимание, обеспечить уверенность и психологический комфорт во время предстоящей Вам процедуры аттестации. </w:t>
      </w:r>
    </w:p>
    <w:p w:rsidR="00F00116" w:rsidRDefault="00F00116" w:rsidP="00F0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</w:p>
    <w:p w:rsidR="00F00116" w:rsidRPr="00EE72F1" w:rsidRDefault="00F00116" w:rsidP="00F00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val="ru-RU"/>
        </w:rPr>
      </w:pPr>
      <w:bookmarkStart w:id="0" w:name="_GoBack"/>
      <w:bookmarkEnd w:id="0"/>
    </w:p>
    <w:p w:rsidR="00B6690B" w:rsidRPr="006D66C8" w:rsidRDefault="00F00116" w:rsidP="00F00116">
      <w:pPr>
        <w:jc w:val="center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 wp14:anchorId="7FEE22C9" wp14:editId="2338B814">
            <wp:extent cx="3866361" cy="3267075"/>
            <wp:effectExtent l="0" t="0" r="1270" b="0"/>
            <wp:docPr id="1" name="Рисунок 1" descr="http://estalsad67.edumsko.ru/uploads/3000/2243/section/260957/plan_attes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talsad67.edumsko.ru/uploads/3000/2243/section/260957/plan_attestac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453" cy="32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90B" w:rsidRPr="006D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6C"/>
    <w:multiLevelType w:val="multilevel"/>
    <w:tmpl w:val="97C8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A3F20"/>
    <w:multiLevelType w:val="multilevel"/>
    <w:tmpl w:val="D2CA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E"/>
    <w:rsid w:val="006D66C8"/>
    <w:rsid w:val="00B6690B"/>
    <w:rsid w:val="00E21B0E"/>
    <w:rsid w:val="00EE72F1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8E15-87F8-4F82-B5D1-EF4761D5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2017-04-12T08:52:00Z</dcterms:created>
  <dcterms:modified xsi:type="dcterms:W3CDTF">2017-04-12T09:08:00Z</dcterms:modified>
</cp:coreProperties>
</file>